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1CE" w:rsidRDefault="00B2375E">
      <w:pPr>
        <w:jc w:val="center"/>
        <w:rPr>
          <w:rFonts w:ascii="Times New Roman" w:hAnsi="Times New Roman" w:cs="Times New Roman"/>
          <w:sz w:val="28"/>
          <w:szCs w:val="28"/>
        </w:rPr>
      </w:pPr>
      <w:r>
        <w:rPr>
          <w:noProof/>
          <w:lang w:eastAsia="ru-RU"/>
        </w:rPr>
        <w:drawing>
          <wp:inline distT="0" distB="0" distL="0" distR="0">
            <wp:extent cx="431800" cy="5854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stretch>
                      <a:fillRect/>
                    </a:stretch>
                  </pic:blipFill>
                  <pic:spPr bwMode="auto">
                    <a:xfrm>
                      <a:off x="0" y="0"/>
                      <a:ext cx="431800" cy="585470"/>
                    </a:xfrm>
                    <a:prstGeom prst="rect">
                      <a:avLst/>
                    </a:prstGeom>
                  </pic:spPr>
                </pic:pic>
              </a:graphicData>
            </a:graphic>
          </wp:inline>
        </w:drawing>
      </w:r>
    </w:p>
    <w:p w:rsidR="008A01CE" w:rsidRDefault="00B2375E">
      <w:pPr>
        <w:jc w:val="center"/>
        <w:rPr>
          <w:rFonts w:ascii="Times New Roman" w:hAnsi="Times New Roman" w:cs="Times New Roman"/>
          <w:b/>
          <w:sz w:val="28"/>
          <w:szCs w:val="28"/>
          <w:lang w:val="uk-UA"/>
        </w:rPr>
      </w:pPr>
      <w:r>
        <w:rPr>
          <w:rFonts w:ascii="Times New Roman" w:hAnsi="Times New Roman" w:cs="Times New Roman"/>
          <w:b/>
          <w:sz w:val="28"/>
          <w:szCs w:val="28"/>
        </w:rPr>
        <w:t>ПОГРЕБИЩЕНСЬКА МІСЬКА РАДА</w:t>
      </w:r>
    </w:p>
    <w:p w:rsidR="008A01CE" w:rsidRDefault="00B2375E">
      <w:pPr>
        <w:jc w:val="center"/>
        <w:rPr>
          <w:rFonts w:ascii="Times New Roman" w:hAnsi="Times New Roman" w:cs="Times New Roman"/>
          <w:b/>
          <w:sz w:val="28"/>
          <w:szCs w:val="28"/>
          <w:lang w:val="uk-UA"/>
        </w:rPr>
      </w:pPr>
      <w:r>
        <w:rPr>
          <w:rFonts w:ascii="Times New Roman" w:hAnsi="Times New Roman" w:cs="Times New Roman"/>
          <w:b/>
          <w:sz w:val="28"/>
          <w:szCs w:val="28"/>
        </w:rPr>
        <w:t>ВИКОНАВЧИЙ КОМІТЕТ</w:t>
      </w:r>
    </w:p>
    <w:p w:rsidR="008A01CE" w:rsidRDefault="00B2375E">
      <w:pPr>
        <w:jc w:val="center"/>
        <w:rPr>
          <w:rFonts w:ascii="Times New Roman" w:hAnsi="Times New Roman" w:cs="Times New Roman"/>
          <w:b/>
          <w:sz w:val="28"/>
          <w:szCs w:val="28"/>
        </w:rPr>
      </w:pPr>
      <w:proofErr w:type="gramStart"/>
      <w:r>
        <w:rPr>
          <w:rFonts w:ascii="Times New Roman" w:hAnsi="Times New Roman" w:cs="Times New Roman"/>
          <w:b/>
          <w:sz w:val="28"/>
          <w:szCs w:val="28"/>
        </w:rPr>
        <w:t>Р</w:t>
      </w:r>
      <w:proofErr w:type="gramEnd"/>
      <w:r>
        <w:rPr>
          <w:rFonts w:ascii="Times New Roman" w:hAnsi="Times New Roman" w:cs="Times New Roman"/>
          <w:b/>
          <w:sz w:val="28"/>
          <w:szCs w:val="28"/>
        </w:rPr>
        <w:t>ІШЕННЯ</w:t>
      </w:r>
    </w:p>
    <w:p w:rsidR="008A01CE" w:rsidRDefault="008A01CE">
      <w:pPr>
        <w:jc w:val="center"/>
        <w:rPr>
          <w:b/>
          <w:sz w:val="28"/>
          <w:szCs w:val="28"/>
        </w:rPr>
      </w:pPr>
    </w:p>
    <w:p w:rsidR="008A01CE" w:rsidRDefault="00AD0A11">
      <w:pPr>
        <w:rPr>
          <w:rFonts w:ascii="Times New Roman" w:hAnsi="Times New Roman" w:cs="Times New Roman"/>
          <w:b/>
          <w:sz w:val="28"/>
          <w:szCs w:val="28"/>
          <w:lang w:val="uk-UA"/>
        </w:rPr>
      </w:pPr>
      <w:r>
        <w:rPr>
          <w:rFonts w:ascii="Times New Roman" w:hAnsi="Times New Roman" w:cs="Times New Roman"/>
          <w:sz w:val="28"/>
          <w:szCs w:val="28"/>
        </w:rPr>
        <w:t xml:space="preserve"> </w:t>
      </w:r>
      <w:r>
        <w:rPr>
          <w:rFonts w:ascii="Times New Roman" w:hAnsi="Times New Roman" w:cs="Times New Roman"/>
          <w:sz w:val="28"/>
          <w:szCs w:val="28"/>
          <w:lang w:val="uk-UA"/>
        </w:rPr>
        <w:t>03 червня</w:t>
      </w:r>
      <w:r w:rsidR="00B2375E">
        <w:rPr>
          <w:rFonts w:ascii="Times New Roman" w:hAnsi="Times New Roman" w:cs="Times New Roman"/>
          <w:sz w:val="28"/>
          <w:szCs w:val="28"/>
        </w:rPr>
        <w:t xml:space="preserve">   202</w:t>
      </w:r>
      <w:r w:rsidR="00B2375E">
        <w:rPr>
          <w:rFonts w:ascii="Times New Roman" w:hAnsi="Times New Roman" w:cs="Times New Roman"/>
          <w:sz w:val="28"/>
          <w:szCs w:val="28"/>
          <w:lang w:val="uk-UA"/>
        </w:rPr>
        <w:t>1</w:t>
      </w:r>
      <w:r w:rsidR="00B2375E">
        <w:rPr>
          <w:rFonts w:ascii="Times New Roman" w:hAnsi="Times New Roman" w:cs="Times New Roman"/>
          <w:sz w:val="28"/>
          <w:szCs w:val="28"/>
        </w:rPr>
        <w:t xml:space="preserve"> року         </w:t>
      </w:r>
      <w:r>
        <w:rPr>
          <w:rFonts w:ascii="Times New Roman" w:hAnsi="Times New Roman" w:cs="Times New Roman"/>
          <w:sz w:val="28"/>
          <w:szCs w:val="28"/>
          <w:lang w:val="uk-UA"/>
        </w:rPr>
        <w:t xml:space="preserve">           </w:t>
      </w:r>
      <w:r w:rsidR="00B2375E">
        <w:rPr>
          <w:rFonts w:ascii="Times New Roman" w:hAnsi="Times New Roman" w:cs="Times New Roman"/>
          <w:sz w:val="28"/>
          <w:szCs w:val="28"/>
        </w:rPr>
        <w:t xml:space="preserve"> Погребище                           </w:t>
      </w:r>
      <w:r w:rsidR="00B2375E">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Pr>
          <w:rFonts w:ascii="Times New Roman" w:hAnsi="Times New Roman" w:cs="Times New Roman"/>
          <w:sz w:val="28"/>
          <w:szCs w:val="28"/>
        </w:rPr>
        <w:t xml:space="preserve"> № </w:t>
      </w:r>
      <w:r>
        <w:rPr>
          <w:rFonts w:ascii="Times New Roman" w:hAnsi="Times New Roman" w:cs="Times New Roman"/>
          <w:sz w:val="28"/>
          <w:szCs w:val="28"/>
          <w:lang w:val="uk-UA"/>
        </w:rPr>
        <w:t>41</w:t>
      </w:r>
      <w:r w:rsidR="00B2375E">
        <w:rPr>
          <w:sz w:val="28"/>
          <w:szCs w:val="28"/>
          <w:lang w:val="uk-UA"/>
        </w:rPr>
        <w:t xml:space="preserve">     </w:t>
      </w:r>
      <w:r w:rsidR="00B2375E">
        <w:rPr>
          <w:sz w:val="28"/>
          <w:szCs w:val="28"/>
        </w:rPr>
        <w:t>      </w:t>
      </w:r>
      <w:r w:rsidR="00B2375E">
        <w:rPr>
          <w:sz w:val="28"/>
          <w:szCs w:val="28"/>
          <w:lang w:val="uk-UA"/>
        </w:rPr>
        <w:t xml:space="preserve">          </w:t>
      </w:r>
    </w:p>
    <w:p w:rsidR="008A01CE" w:rsidRDefault="00B2375E">
      <w:pPr>
        <w:pStyle w:val="ad"/>
        <w:shd w:val="clear" w:color="auto" w:fill="FFFFFF"/>
        <w:spacing w:before="0" w:after="0"/>
        <w:rPr>
          <w:b/>
          <w:sz w:val="28"/>
          <w:szCs w:val="28"/>
        </w:rPr>
      </w:pPr>
      <w:r>
        <w:rPr>
          <w:b/>
          <w:sz w:val="28"/>
          <w:szCs w:val="28"/>
        </w:rPr>
        <w:t xml:space="preserve">   </w:t>
      </w:r>
    </w:p>
    <w:p w:rsidR="008A01CE" w:rsidRDefault="008A01CE">
      <w:pPr>
        <w:pStyle w:val="ad"/>
        <w:shd w:val="clear" w:color="auto" w:fill="FFFFFF"/>
        <w:spacing w:before="0" w:after="0"/>
        <w:rPr>
          <w:b/>
          <w:sz w:val="28"/>
          <w:szCs w:val="28"/>
        </w:rPr>
      </w:pPr>
    </w:p>
    <w:p w:rsidR="008A01CE" w:rsidRDefault="00B2375E">
      <w:pPr>
        <w:pStyle w:val="ad"/>
        <w:shd w:val="clear" w:color="auto" w:fill="FFFFFF"/>
        <w:spacing w:before="0" w:after="0"/>
        <w:rPr>
          <w:b/>
          <w:sz w:val="28"/>
          <w:szCs w:val="28"/>
        </w:rPr>
      </w:pPr>
      <w:r>
        <w:rPr>
          <w:b/>
          <w:sz w:val="28"/>
          <w:szCs w:val="28"/>
        </w:rPr>
        <w:t>Про створення комісії  з  питань бджільництва,</w:t>
      </w:r>
    </w:p>
    <w:p w:rsidR="008A01CE" w:rsidRDefault="00B2375E">
      <w:pPr>
        <w:pStyle w:val="ad"/>
        <w:shd w:val="clear" w:color="auto" w:fill="FFFFFF"/>
        <w:spacing w:before="0" w:after="0"/>
        <w:rPr>
          <w:b/>
          <w:sz w:val="28"/>
          <w:szCs w:val="28"/>
        </w:rPr>
      </w:pPr>
      <w:r>
        <w:rPr>
          <w:b/>
          <w:sz w:val="28"/>
          <w:szCs w:val="28"/>
        </w:rPr>
        <w:t xml:space="preserve">попередження та фіксації  масового  отруєння </w:t>
      </w:r>
    </w:p>
    <w:p w:rsidR="008A01CE" w:rsidRDefault="00B2375E">
      <w:pPr>
        <w:pStyle w:val="ad"/>
        <w:shd w:val="clear" w:color="auto" w:fill="FFFFFF"/>
        <w:spacing w:before="0" w:after="0"/>
        <w:rPr>
          <w:b/>
          <w:sz w:val="28"/>
          <w:szCs w:val="28"/>
        </w:rPr>
      </w:pPr>
      <w:r>
        <w:rPr>
          <w:b/>
          <w:sz w:val="28"/>
          <w:szCs w:val="28"/>
        </w:rPr>
        <w:t xml:space="preserve">бджіл  на території  </w:t>
      </w:r>
      <w:proofErr w:type="spellStart"/>
      <w:r>
        <w:rPr>
          <w:b/>
          <w:sz w:val="28"/>
          <w:szCs w:val="28"/>
        </w:rPr>
        <w:t>Погребищенської</w:t>
      </w:r>
      <w:proofErr w:type="spellEnd"/>
      <w:r>
        <w:rPr>
          <w:b/>
          <w:sz w:val="28"/>
          <w:szCs w:val="28"/>
        </w:rPr>
        <w:t xml:space="preserve">  міської </w:t>
      </w:r>
    </w:p>
    <w:p w:rsidR="008A01CE" w:rsidRDefault="00B2375E">
      <w:pPr>
        <w:pStyle w:val="ad"/>
        <w:shd w:val="clear" w:color="auto" w:fill="FFFFFF"/>
        <w:spacing w:before="0" w:after="0"/>
        <w:rPr>
          <w:b/>
          <w:sz w:val="28"/>
          <w:szCs w:val="28"/>
        </w:rPr>
      </w:pPr>
      <w:r>
        <w:rPr>
          <w:b/>
          <w:sz w:val="28"/>
          <w:szCs w:val="28"/>
        </w:rPr>
        <w:t xml:space="preserve">територіальної  громади </w:t>
      </w:r>
    </w:p>
    <w:p w:rsidR="008A01CE" w:rsidRDefault="008A01CE">
      <w:pPr>
        <w:pStyle w:val="ad"/>
        <w:shd w:val="clear" w:color="auto" w:fill="FFFFFF"/>
        <w:tabs>
          <w:tab w:val="left" w:pos="0"/>
        </w:tabs>
        <w:spacing w:before="0" w:after="0"/>
        <w:rPr>
          <w:b/>
          <w:sz w:val="28"/>
          <w:szCs w:val="28"/>
        </w:rPr>
      </w:pPr>
    </w:p>
    <w:p w:rsidR="008A01CE" w:rsidRDefault="00B2375E">
      <w:pPr>
        <w:spacing w:after="0"/>
        <w:ind w:firstLine="737"/>
        <w:jc w:val="both"/>
        <w:rPr>
          <w:lang w:val="uk-UA"/>
        </w:rPr>
      </w:pPr>
      <w:r>
        <w:rPr>
          <w:rFonts w:ascii="Times New Roman" w:hAnsi="Times New Roman" w:cs="Times New Roman"/>
          <w:sz w:val="28"/>
          <w:szCs w:val="28"/>
          <w:lang w:val="uk-UA"/>
        </w:rPr>
        <w:t xml:space="preserve">Відповідно до Закону України  від 22 лютого 2000 року № 1492-ІІІ «Про бджільництво», Інструкції щодо попередження та ліквідації хвороб і отруєнь бджіл, затвердженої наказом Головного державного інспектора ветеринарної медицини України від 30 січня 2001 року № 9, </w:t>
      </w:r>
      <w:bookmarkStart w:id="0" w:name="_Hlk69678863"/>
      <w:r>
        <w:rPr>
          <w:rFonts w:ascii="Times New Roman" w:hAnsi="Times New Roman" w:cs="Times New Roman"/>
          <w:sz w:val="28"/>
          <w:szCs w:val="28"/>
          <w:lang w:val="uk-UA"/>
        </w:rPr>
        <w:t>Інструкції з профілактики  та встановлення факту  отруєння  бджіл  засобами  захисту рослин, затвердженої наказом Міністерства  розвитку економіки, торгівлі  та сільського  господарства України  від 19 лютого 2021 року № 338</w:t>
      </w:r>
      <w:bookmarkEnd w:id="0"/>
      <w:r>
        <w:rPr>
          <w:rFonts w:ascii="Times New Roman" w:hAnsi="Times New Roman" w:cs="Times New Roman"/>
          <w:sz w:val="28"/>
          <w:szCs w:val="28"/>
          <w:lang w:val="uk-UA"/>
        </w:rPr>
        <w:t>, Інструкції по профілактиці отруєння бджіл пестицидами від 14 червня 1989 року, затвердженої Всесоюзним виробничо-науковим об’єднанням по агрохімічному обслуговуванню сільського господарства «</w:t>
      </w:r>
      <w:proofErr w:type="spellStart"/>
      <w:r>
        <w:rPr>
          <w:rFonts w:ascii="Times New Roman" w:hAnsi="Times New Roman" w:cs="Times New Roman"/>
          <w:sz w:val="28"/>
          <w:szCs w:val="28"/>
          <w:lang w:val="uk-UA"/>
        </w:rPr>
        <w:t>Союзсельхозхімія</w:t>
      </w:r>
      <w:proofErr w:type="spellEnd"/>
      <w:r>
        <w:rPr>
          <w:rFonts w:ascii="Times New Roman" w:hAnsi="Times New Roman" w:cs="Times New Roman"/>
          <w:sz w:val="28"/>
          <w:szCs w:val="28"/>
          <w:lang w:val="uk-UA"/>
        </w:rPr>
        <w:t xml:space="preserve">» і Головним управлінням ветеринарії Держагропрому, ст.40 Закону України «Про місцеве самоврядування в Україні», з метою попередження отруєння бджіл засобами захисту рослин під час обробітку аграріями сільськогосподарських культур, налагодження роботи з інформування про агрохімічні заходи  на території міської територіальної громади, виконавчий комітет </w:t>
      </w:r>
      <w:proofErr w:type="spellStart"/>
      <w:r>
        <w:rPr>
          <w:rFonts w:ascii="Times New Roman" w:hAnsi="Times New Roman" w:cs="Times New Roman"/>
          <w:sz w:val="28"/>
          <w:szCs w:val="28"/>
          <w:lang w:val="uk-UA"/>
        </w:rPr>
        <w:t>Погребищенської</w:t>
      </w:r>
      <w:proofErr w:type="spellEnd"/>
      <w:r>
        <w:rPr>
          <w:rFonts w:ascii="Times New Roman" w:hAnsi="Times New Roman" w:cs="Times New Roman"/>
          <w:sz w:val="28"/>
          <w:szCs w:val="28"/>
          <w:lang w:val="uk-UA"/>
        </w:rPr>
        <w:t xml:space="preserve"> міської ради ВИРІШИВ:  </w:t>
      </w:r>
    </w:p>
    <w:p w:rsidR="008A01CE" w:rsidRDefault="008A01CE">
      <w:pPr>
        <w:spacing w:after="0"/>
        <w:ind w:firstLine="737"/>
        <w:jc w:val="both"/>
        <w:rPr>
          <w:rFonts w:ascii="Times New Roman" w:hAnsi="Times New Roman" w:cs="Times New Roman"/>
          <w:sz w:val="28"/>
          <w:szCs w:val="28"/>
          <w:lang w:val="uk-UA"/>
        </w:rPr>
      </w:pPr>
    </w:p>
    <w:p w:rsidR="008A01CE" w:rsidRDefault="00B2375E">
      <w:pPr>
        <w:spacing w:after="0"/>
        <w:ind w:firstLine="737"/>
        <w:jc w:val="both"/>
        <w:rPr>
          <w:lang w:val="uk-UA"/>
        </w:rPr>
      </w:pPr>
      <w:r>
        <w:rPr>
          <w:rFonts w:ascii="Times New Roman" w:hAnsi="Times New Roman" w:cs="Times New Roman"/>
          <w:sz w:val="28"/>
          <w:szCs w:val="28"/>
          <w:lang w:val="uk-UA"/>
        </w:rPr>
        <w:t xml:space="preserve">1.Створити комісію з питань бджільництва, попередження та фіксації масового отруєння бджіл на території </w:t>
      </w:r>
      <w:proofErr w:type="spellStart"/>
      <w:r>
        <w:rPr>
          <w:rFonts w:ascii="Times New Roman" w:hAnsi="Times New Roman" w:cs="Times New Roman"/>
          <w:sz w:val="28"/>
          <w:szCs w:val="28"/>
          <w:lang w:val="uk-UA"/>
        </w:rPr>
        <w:t>Погребищенської</w:t>
      </w:r>
      <w:proofErr w:type="spellEnd"/>
      <w:r>
        <w:rPr>
          <w:rFonts w:ascii="Times New Roman" w:hAnsi="Times New Roman" w:cs="Times New Roman"/>
          <w:sz w:val="28"/>
          <w:szCs w:val="28"/>
          <w:lang w:val="uk-UA"/>
        </w:rPr>
        <w:t xml:space="preserve"> міської територіальної громади у складі згідно   додатком.</w:t>
      </w:r>
    </w:p>
    <w:p w:rsidR="008A01CE" w:rsidRDefault="008A01CE">
      <w:pPr>
        <w:spacing w:after="0"/>
        <w:ind w:firstLine="737"/>
        <w:jc w:val="both"/>
        <w:rPr>
          <w:rFonts w:ascii="Times New Roman" w:hAnsi="Times New Roman" w:cs="Times New Roman"/>
          <w:sz w:val="28"/>
          <w:szCs w:val="28"/>
          <w:lang w:val="uk-UA"/>
        </w:rPr>
      </w:pPr>
    </w:p>
    <w:p w:rsidR="008A01CE" w:rsidRDefault="00B2375E">
      <w:pPr>
        <w:spacing w:after="0"/>
        <w:ind w:firstLine="737"/>
        <w:jc w:val="both"/>
        <w:rPr>
          <w:lang w:val="uk-UA"/>
        </w:rPr>
      </w:pPr>
      <w:r>
        <w:rPr>
          <w:rFonts w:ascii="Times New Roman" w:hAnsi="Times New Roman" w:cs="Times New Roman"/>
          <w:sz w:val="28"/>
          <w:szCs w:val="28"/>
          <w:lang w:val="uk-UA"/>
        </w:rPr>
        <w:lastRenderedPageBreak/>
        <w:t xml:space="preserve">2.Затвердити положення про комісію з питань бджільництва, попередження та фіксації масового отруєння бджіл на території </w:t>
      </w:r>
      <w:proofErr w:type="spellStart"/>
      <w:r>
        <w:rPr>
          <w:rFonts w:ascii="Times New Roman" w:hAnsi="Times New Roman" w:cs="Times New Roman"/>
          <w:sz w:val="28"/>
          <w:szCs w:val="28"/>
          <w:lang w:val="uk-UA"/>
        </w:rPr>
        <w:t>Погребищенської</w:t>
      </w:r>
      <w:proofErr w:type="spellEnd"/>
      <w:r>
        <w:rPr>
          <w:rFonts w:ascii="Times New Roman" w:hAnsi="Times New Roman" w:cs="Times New Roman"/>
          <w:sz w:val="28"/>
          <w:szCs w:val="28"/>
          <w:lang w:val="uk-UA"/>
        </w:rPr>
        <w:t xml:space="preserve"> міської територіальної громади, що додається. </w:t>
      </w:r>
    </w:p>
    <w:p w:rsidR="008A01CE" w:rsidRDefault="008A01CE">
      <w:pPr>
        <w:spacing w:after="0"/>
        <w:ind w:firstLine="737"/>
        <w:jc w:val="both"/>
        <w:rPr>
          <w:rFonts w:ascii="Times New Roman" w:hAnsi="Times New Roman" w:cs="Times New Roman"/>
          <w:sz w:val="28"/>
          <w:szCs w:val="28"/>
          <w:lang w:val="uk-UA"/>
        </w:rPr>
      </w:pPr>
    </w:p>
    <w:p w:rsidR="008A01CE" w:rsidRDefault="00B2375E">
      <w:pPr>
        <w:spacing w:after="0"/>
        <w:ind w:firstLine="737"/>
        <w:jc w:val="both"/>
        <w:rPr>
          <w:lang w:val="uk-UA"/>
        </w:rPr>
      </w:pPr>
      <w:r>
        <w:rPr>
          <w:rFonts w:ascii="Times New Roman" w:hAnsi="Times New Roman" w:cs="Times New Roman"/>
          <w:sz w:val="28"/>
          <w:szCs w:val="28"/>
          <w:lang w:val="uk-UA"/>
        </w:rPr>
        <w:t xml:space="preserve">3.Старостам </w:t>
      </w:r>
      <w:proofErr w:type="spellStart"/>
      <w:r>
        <w:rPr>
          <w:rFonts w:ascii="Times New Roman" w:hAnsi="Times New Roman" w:cs="Times New Roman"/>
          <w:sz w:val="28"/>
          <w:szCs w:val="28"/>
          <w:lang w:val="uk-UA"/>
        </w:rPr>
        <w:t>старостинських</w:t>
      </w:r>
      <w:proofErr w:type="spellEnd"/>
      <w:r>
        <w:rPr>
          <w:rFonts w:ascii="Times New Roman" w:hAnsi="Times New Roman" w:cs="Times New Roman"/>
          <w:sz w:val="28"/>
          <w:szCs w:val="28"/>
          <w:lang w:val="uk-UA"/>
        </w:rPr>
        <w:t xml:space="preserve"> округів відповідно до місця розташування пасік долучатися до складу комісії з питань бджільництва, попередження  та фіксації   масового  отруєння бджіл  на території  </w:t>
      </w:r>
      <w:proofErr w:type="spellStart"/>
      <w:r>
        <w:rPr>
          <w:rFonts w:ascii="Times New Roman" w:hAnsi="Times New Roman" w:cs="Times New Roman"/>
          <w:sz w:val="28"/>
          <w:szCs w:val="28"/>
          <w:lang w:val="uk-UA"/>
        </w:rPr>
        <w:t>Погребищенської</w:t>
      </w:r>
      <w:proofErr w:type="spellEnd"/>
      <w:r>
        <w:rPr>
          <w:rFonts w:ascii="Times New Roman" w:hAnsi="Times New Roman" w:cs="Times New Roman"/>
          <w:sz w:val="28"/>
          <w:szCs w:val="28"/>
          <w:lang w:val="uk-UA"/>
        </w:rPr>
        <w:t xml:space="preserve">  міської  територіальної  громади.</w:t>
      </w:r>
    </w:p>
    <w:p w:rsidR="008A01CE" w:rsidRDefault="008A01CE">
      <w:pPr>
        <w:spacing w:after="0"/>
        <w:ind w:firstLine="737"/>
        <w:jc w:val="both"/>
        <w:rPr>
          <w:rFonts w:ascii="Times New Roman" w:hAnsi="Times New Roman" w:cs="Times New Roman"/>
          <w:sz w:val="28"/>
          <w:szCs w:val="28"/>
          <w:lang w:val="uk-UA"/>
        </w:rPr>
      </w:pPr>
    </w:p>
    <w:p w:rsidR="008A01CE" w:rsidRDefault="00B2375E">
      <w:pPr>
        <w:pStyle w:val="ad"/>
        <w:shd w:val="clear" w:color="auto" w:fill="FFFFFF"/>
        <w:tabs>
          <w:tab w:val="left" w:pos="567"/>
        </w:tabs>
        <w:spacing w:before="0" w:after="360"/>
        <w:ind w:firstLine="737"/>
        <w:jc w:val="both"/>
      </w:pPr>
      <w:r>
        <w:rPr>
          <w:sz w:val="28"/>
          <w:szCs w:val="28"/>
        </w:rPr>
        <w:t xml:space="preserve">4.Контроль за виконанням цього рішення покласти на першого заступника міського  голови  </w:t>
      </w:r>
      <w:proofErr w:type="spellStart"/>
      <w:r>
        <w:rPr>
          <w:sz w:val="28"/>
          <w:szCs w:val="28"/>
        </w:rPr>
        <w:t>Потучека-Запольського</w:t>
      </w:r>
      <w:proofErr w:type="spellEnd"/>
      <w:r>
        <w:rPr>
          <w:sz w:val="28"/>
          <w:szCs w:val="28"/>
        </w:rPr>
        <w:t xml:space="preserve"> Є.М.</w:t>
      </w:r>
    </w:p>
    <w:p w:rsidR="008A01CE" w:rsidRDefault="008A01CE">
      <w:pPr>
        <w:spacing w:after="0"/>
        <w:jc w:val="both"/>
        <w:rPr>
          <w:rFonts w:ascii="Times New Roman" w:hAnsi="Times New Roman" w:cs="Times New Roman"/>
          <w:sz w:val="28"/>
          <w:szCs w:val="28"/>
          <w:lang w:val="uk-UA"/>
        </w:rPr>
      </w:pPr>
    </w:p>
    <w:p w:rsidR="008A01CE" w:rsidRDefault="008A01CE">
      <w:pPr>
        <w:spacing w:after="0"/>
        <w:jc w:val="both"/>
        <w:rPr>
          <w:rFonts w:ascii="Times New Roman" w:hAnsi="Times New Roman" w:cs="Times New Roman"/>
          <w:sz w:val="28"/>
          <w:szCs w:val="28"/>
          <w:lang w:val="uk-UA"/>
        </w:rPr>
      </w:pPr>
    </w:p>
    <w:p w:rsidR="008A01CE" w:rsidRDefault="00B2375E">
      <w:pPr>
        <w:pStyle w:val="ad"/>
        <w:shd w:val="clear" w:color="auto" w:fill="FFFFFF"/>
        <w:tabs>
          <w:tab w:val="left" w:pos="567"/>
        </w:tabs>
        <w:spacing w:before="0" w:after="360"/>
        <w:rPr>
          <w:rFonts w:eastAsiaTheme="majorEastAsia"/>
          <w:b/>
          <w:bCs/>
          <w:iCs/>
          <w:sz w:val="28"/>
          <w:szCs w:val="28"/>
        </w:rPr>
      </w:pPr>
      <w:proofErr w:type="spellStart"/>
      <w:r>
        <w:rPr>
          <w:rFonts w:eastAsiaTheme="majorEastAsia"/>
          <w:b/>
          <w:bCs/>
          <w:iCs/>
          <w:sz w:val="28"/>
          <w:szCs w:val="28"/>
        </w:rPr>
        <w:t>Погребищенський</w:t>
      </w:r>
      <w:proofErr w:type="spellEnd"/>
      <w:r>
        <w:rPr>
          <w:rFonts w:eastAsiaTheme="majorEastAsia"/>
          <w:b/>
          <w:bCs/>
          <w:iCs/>
          <w:sz w:val="28"/>
          <w:szCs w:val="28"/>
        </w:rPr>
        <w:t xml:space="preserve"> міський голова                                     С.ВОЛИНСЬКИЙ</w:t>
      </w:r>
    </w:p>
    <w:p w:rsidR="008A01CE" w:rsidRDefault="008A01CE">
      <w:pPr>
        <w:pStyle w:val="ad"/>
        <w:shd w:val="clear" w:color="auto" w:fill="FFFFFF"/>
        <w:tabs>
          <w:tab w:val="left" w:pos="567"/>
        </w:tabs>
        <w:spacing w:before="0" w:after="360"/>
        <w:rPr>
          <w:rFonts w:eastAsiaTheme="majorEastAsia"/>
          <w:b/>
          <w:bCs/>
          <w:iCs/>
          <w:sz w:val="28"/>
          <w:szCs w:val="28"/>
        </w:rPr>
      </w:pPr>
    </w:p>
    <w:p w:rsidR="008A01CE" w:rsidRDefault="008A01CE">
      <w:pPr>
        <w:pStyle w:val="ad"/>
        <w:shd w:val="clear" w:color="auto" w:fill="FFFFFF"/>
        <w:tabs>
          <w:tab w:val="left" w:pos="567"/>
        </w:tabs>
        <w:spacing w:before="0" w:after="360"/>
        <w:rPr>
          <w:rFonts w:eastAsiaTheme="majorEastAsia"/>
          <w:b/>
          <w:bCs/>
          <w:iCs/>
          <w:sz w:val="28"/>
          <w:szCs w:val="28"/>
        </w:rPr>
      </w:pPr>
    </w:p>
    <w:p w:rsidR="008A01CE" w:rsidRDefault="008A01CE">
      <w:pPr>
        <w:pStyle w:val="ad"/>
        <w:shd w:val="clear" w:color="auto" w:fill="FFFFFF"/>
        <w:tabs>
          <w:tab w:val="left" w:pos="567"/>
        </w:tabs>
        <w:spacing w:before="0" w:after="360"/>
        <w:rPr>
          <w:rFonts w:eastAsiaTheme="majorEastAsia"/>
          <w:b/>
          <w:bCs/>
          <w:iCs/>
          <w:sz w:val="28"/>
          <w:szCs w:val="28"/>
        </w:rPr>
      </w:pPr>
    </w:p>
    <w:p w:rsidR="008A01CE" w:rsidRDefault="008A01CE">
      <w:pPr>
        <w:pStyle w:val="ad"/>
        <w:shd w:val="clear" w:color="auto" w:fill="FFFFFF"/>
        <w:tabs>
          <w:tab w:val="left" w:pos="567"/>
        </w:tabs>
        <w:spacing w:before="0" w:after="360"/>
        <w:rPr>
          <w:rFonts w:eastAsiaTheme="majorEastAsia"/>
          <w:b/>
          <w:bCs/>
          <w:iCs/>
          <w:sz w:val="28"/>
          <w:szCs w:val="28"/>
        </w:rPr>
      </w:pPr>
    </w:p>
    <w:p w:rsidR="008A01CE" w:rsidRDefault="008A01CE">
      <w:pPr>
        <w:pStyle w:val="ad"/>
        <w:shd w:val="clear" w:color="auto" w:fill="FFFFFF"/>
        <w:tabs>
          <w:tab w:val="left" w:pos="567"/>
        </w:tabs>
        <w:spacing w:before="0" w:after="360"/>
        <w:rPr>
          <w:rFonts w:eastAsiaTheme="majorEastAsia"/>
          <w:b/>
          <w:bCs/>
          <w:iCs/>
          <w:sz w:val="28"/>
          <w:szCs w:val="28"/>
        </w:rPr>
      </w:pPr>
    </w:p>
    <w:p w:rsidR="008A01CE" w:rsidRDefault="008A01CE">
      <w:pPr>
        <w:pStyle w:val="ad"/>
        <w:shd w:val="clear" w:color="auto" w:fill="FFFFFF"/>
        <w:tabs>
          <w:tab w:val="left" w:pos="567"/>
        </w:tabs>
        <w:spacing w:before="0" w:after="360"/>
        <w:rPr>
          <w:rFonts w:eastAsiaTheme="majorEastAsia"/>
          <w:b/>
          <w:bCs/>
          <w:iCs/>
          <w:sz w:val="28"/>
          <w:szCs w:val="28"/>
        </w:rPr>
      </w:pPr>
    </w:p>
    <w:p w:rsidR="008A01CE" w:rsidRDefault="008A01CE">
      <w:pPr>
        <w:pStyle w:val="ad"/>
        <w:shd w:val="clear" w:color="auto" w:fill="FFFFFF"/>
        <w:tabs>
          <w:tab w:val="left" w:pos="567"/>
        </w:tabs>
        <w:spacing w:before="0" w:after="360"/>
        <w:rPr>
          <w:rFonts w:eastAsiaTheme="majorEastAsia"/>
          <w:b/>
          <w:bCs/>
          <w:iCs/>
          <w:sz w:val="28"/>
          <w:szCs w:val="28"/>
        </w:rPr>
      </w:pPr>
    </w:p>
    <w:p w:rsidR="008A01CE" w:rsidRDefault="008A01CE">
      <w:pPr>
        <w:pStyle w:val="ad"/>
        <w:shd w:val="clear" w:color="auto" w:fill="FFFFFF"/>
        <w:tabs>
          <w:tab w:val="left" w:pos="567"/>
        </w:tabs>
        <w:spacing w:before="0" w:after="360"/>
        <w:rPr>
          <w:rFonts w:eastAsiaTheme="majorEastAsia"/>
          <w:b/>
          <w:bCs/>
          <w:iCs/>
          <w:sz w:val="28"/>
          <w:szCs w:val="28"/>
        </w:rPr>
      </w:pPr>
    </w:p>
    <w:p w:rsidR="008A01CE" w:rsidRDefault="008A01CE">
      <w:pPr>
        <w:pStyle w:val="ad"/>
        <w:shd w:val="clear" w:color="auto" w:fill="FFFFFF"/>
        <w:tabs>
          <w:tab w:val="left" w:pos="567"/>
        </w:tabs>
        <w:spacing w:before="0" w:after="360"/>
        <w:rPr>
          <w:rFonts w:eastAsiaTheme="majorEastAsia"/>
          <w:b/>
          <w:bCs/>
          <w:iCs/>
          <w:sz w:val="28"/>
          <w:szCs w:val="28"/>
        </w:rPr>
      </w:pPr>
    </w:p>
    <w:p w:rsidR="008A01CE" w:rsidRDefault="008A01CE">
      <w:pPr>
        <w:pStyle w:val="ad"/>
        <w:shd w:val="clear" w:color="auto" w:fill="FFFFFF"/>
        <w:tabs>
          <w:tab w:val="left" w:pos="567"/>
        </w:tabs>
        <w:spacing w:before="0" w:after="360"/>
        <w:rPr>
          <w:rFonts w:eastAsiaTheme="majorEastAsia"/>
          <w:b/>
          <w:bCs/>
          <w:iCs/>
          <w:sz w:val="28"/>
          <w:szCs w:val="28"/>
        </w:rPr>
      </w:pPr>
    </w:p>
    <w:p w:rsidR="008A01CE" w:rsidRDefault="008A01CE">
      <w:pPr>
        <w:pStyle w:val="ad"/>
        <w:shd w:val="clear" w:color="auto" w:fill="FFFFFF"/>
        <w:tabs>
          <w:tab w:val="left" w:pos="567"/>
        </w:tabs>
        <w:spacing w:before="0" w:after="360"/>
        <w:rPr>
          <w:rFonts w:eastAsiaTheme="majorEastAsia"/>
          <w:b/>
          <w:bCs/>
          <w:iCs/>
          <w:sz w:val="28"/>
          <w:szCs w:val="28"/>
        </w:rPr>
      </w:pPr>
    </w:p>
    <w:p w:rsidR="008A01CE" w:rsidRDefault="008A01CE">
      <w:pPr>
        <w:pStyle w:val="ad"/>
        <w:shd w:val="clear" w:color="auto" w:fill="FFFFFF"/>
        <w:tabs>
          <w:tab w:val="left" w:pos="567"/>
        </w:tabs>
        <w:spacing w:before="0" w:after="360"/>
        <w:rPr>
          <w:rFonts w:eastAsiaTheme="majorEastAsia"/>
          <w:b/>
          <w:bCs/>
          <w:iCs/>
          <w:sz w:val="28"/>
          <w:szCs w:val="28"/>
        </w:rPr>
      </w:pPr>
    </w:p>
    <w:p w:rsidR="008A01CE" w:rsidRDefault="008A01CE">
      <w:pPr>
        <w:pStyle w:val="ad"/>
        <w:shd w:val="clear" w:color="auto" w:fill="FFFFFF"/>
        <w:tabs>
          <w:tab w:val="left" w:pos="567"/>
        </w:tabs>
        <w:spacing w:before="0" w:after="360"/>
        <w:rPr>
          <w:rFonts w:eastAsiaTheme="majorEastAsia"/>
          <w:b/>
          <w:bCs/>
          <w:iCs/>
          <w:sz w:val="28"/>
          <w:szCs w:val="28"/>
        </w:rPr>
      </w:pPr>
    </w:p>
    <w:p w:rsidR="008A01CE" w:rsidRDefault="00B2375E">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Додаток </w:t>
      </w:r>
    </w:p>
    <w:p w:rsidR="008A01CE" w:rsidRDefault="00B2375E">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до рішення виконавчого комітету</w:t>
      </w:r>
    </w:p>
    <w:p w:rsidR="008A01CE" w:rsidRDefault="00B2375E">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Погребищенської</w:t>
      </w:r>
      <w:proofErr w:type="spellEnd"/>
      <w:r>
        <w:rPr>
          <w:rFonts w:ascii="Times New Roman" w:hAnsi="Times New Roman" w:cs="Times New Roman"/>
          <w:sz w:val="28"/>
          <w:szCs w:val="28"/>
          <w:lang w:val="uk-UA"/>
        </w:rPr>
        <w:t xml:space="preserve">  міської ради</w:t>
      </w:r>
    </w:p>
    <w:p w:rsidR="008A01CE" w:rsidRDefault="00B2375E">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D0A11">
        <w:rPr>
          <w:rFonts w:ascii="Times New Roman" w:hAnsi="Times New Roman" w:cs="Times New Roman"/>
          <w:sz w:val="28"/>
          <w:szCs w:val="28"/>
          <w:lang w:val="uk-UA"/>
        </w:rPr>
        <w:t xml:space="preserve">      </w:t>
      </w:r>
      <w:bookmarkStart w:id="1" w:name="_GoBack"/>
      <w:bookmarkEnd w:id="1"/>
      <w:r w:rsidR="00AD0A11">
        <w:rPr>
          <w:rFonts w:ascii="Times New Roman" w:hAnsi="Times New Roman" w:cs="Times New Roman"/>
          <w:sz w:val="28"/>
          <w:szCs w:val="28"/>
          <w:lang w:val="uk-UA"/>
        </w:rPr>
        <w:t xml:space="preserve"> 03 червня 2021 р. № 41</w:t>
      </w:r>
    </w:p>
    <w:p w:rsidR="008A01CE" w:rsidRDefault="008A01CE">
      <w:pPr>
        <w:spacing w:after="0"/>
        <w:jc w:val="both"/>
        <w:rPr>
          <w:rFonts w:ascii="Times New Roman" w:hAnsi="Times New Roman" w:cs="Times New Roman"/>
          <w:sz w:val="24"/>
          <w:szCs w:val="24"/>
          <w:lang w:val="uk-UA"/>
        </w:rPr>
      </w:pPr>
    </w:p>
    <w:p w:rsidR="008A01CE" w:rsidRDefault="008A01CE">
      <w:pPr>
        <w:spacing w:after="0"/>
        <w:jc w:val="both"/>
        <w:rPr>
          <w:rFonts w:ascii="Times New Roman" w:hAnsi="Times New Roman" w:cs="Times New Roman"/>
          <w:sz w:val="24"/>
          <w:szCs w:val="24"/>
          <w:lang w:val="uk-UA"/>
        </w:rPr>
      </w:pPr>
    </w:p>
    <w:p w:rsidR="008A01CE" w:rsidRDefault="00B2375E">
      <w:pPr>
        <w:spacing w:after="0"/>
        <w:jc w:val="center"/>
        <w:rPr>
          <w:lang w:val="uk-UA"/>
        </w:rPr>
      </w:pPr>
      <w:r>
        <w:rPr>
          <w:rFonts w:ascii="Times New Roman" w:hAnsi="Times New Roman" w:cs="Times New Roman"/>
          <w:b/>
          <w:bCs/>
          <w:sz w:val="28"/>
          <w:szCs w:val="28"/>
          <w:lang w:val="uk-UA"/>
        </w:rPr>
        <w:t>Склад комісії</w:t>
      </w:r>
    </w:p>
    <w:p w:rsidR="008A01CE" w:rsidRDefault="00B2375E">
      <w:pPr>
        <w:spacing w:after="0"/>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з питань бджільництва, попередження та фіксації масового отруєння</w:t>
      </w:r>
    </w:p>
    <w:p w:rsidR="008A01CE" w:rsidRDefault="00B2375E">
      <w:pPr>
        <w:spacing w:after="0"/>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бджіл на території </w:t>
      </w:r>
      <w:proofErr w:type="spellStart"/>
      <w:r>
        <w:rPr>
          <w:rFonts w:ascii="Times New Roman" w:hAnsi="Times New Roman" w:cs="Times New Roman"/>
          <w:b/>
          <w:bCs/>
          <w:sz w:val="28"/>
          <w:szCs w:val="28"/>
          <w:lang w:val="uk-UA"/>
        </w:rPr>
        <w:t>Погребищенської</w:t>
      </w:r>
      <w:proofErr w:type="spellEnd"/>
      <w:r>
        <w:rPr>
          <w:rFonts w:ascii="Times New Roman" w:hAnsi="Times New Roman" w:cs="Times New Roman"/>
          <w:b/>
          <w:bCs/>
          <w:sz w:val="28"/>
          <w:szCs w:val="28"/>
          <w:lang w:val="uk-UA"/>
        </w:rPr>
        <w:t xml:space="preserve"> міської територіальної громади</w:t>
      </w:r>
    </w:p>
    <w:p w:rsidR="008A01CE" w:rsidRDefault="008A01CE">
      <w:pPr>
        <w:spacing w:after="0"/>
        <w:jc w:val="center"/>
        <w:rPr>
          <w:rFonts w:ascii="Times New Roman" w:hAnsi="Times New Roman" w:cs="Times New Roman"/>
          <w:b/>
          <w:bCs/>
          <w:sz w:val="28"/>
          <w:szCs w:val="28"/>
          <w:lang w:val="uk-UA"/>
        </w:rPr>
      </w:pPr>
    </w:p>
    <w:p w:rsidR="008A01CE" w:rsidRDefault="008A01CE">
      <w:pPr>
        <w:spacing w:after="0"/>
        <w:jc w:val="center"/>
        <w:rPr>
          <w:rFonts w:ascii="Times New Roman" w:hAnsi="Times New Roman" w:cs="Times New Roman"/>
          <w:b/>
          <w:bCs/>
          <w:sz w:val="28"/>
          <w:szCs w:val="28"/>
          <w:lang w:val="uk-UA"/>
        </w:rPr>
      </w:pPr>
    </w:p>
    <w:tbl>
      <w:tblPr>
        <w:tblStyle w:val="af3"/>
        <w:tblW w:w="9571" w:type="dxa"/>
        <w:tblLook w:val="04A0" w:firstRow="1" w:lastRow="0" w:firstColumn="1" w:lastColumn="0" w:noHBand="0" w:noVBand="1"/>
      </w:tblPr>
      <w:tblGrid>
        <w:gridCol w:w="3227"/>
        <w:gridCol w:w="6344"/>
      </w:tblGrid>
      <w:tr w:rsidR="008A01CE">
        <w:tc>
          <w:tcPr>
            <w:tcW w:w="3227" w:type="dxa"/>
            <w:tcBorders>
              <w:top w:val="nil"/>
              <w:left w:val="nil"/>
              <w:bottom w:val="nil"/>
              <w:right w:val="nil"/>
            </w:tcBorders>
            <w:shd w:val="clear" w:color="auto" w:fill="auto"/>
          </w:tcPr>
          <w:p w:rsidR="008A01CE" w:rsidRDefault="00B2375E">
            <w:pPr>
              <w:snapToGrid w:val="0"/>
              <w:spacing w:after="0" w:line="30" w:lineRule="atLeast"/>
              <w:rPr>
                <w:rFonts w:ascii="Times New Roman" w:hAnsi="Times New Roman" w:cs="Times New Roman"/>
                <w:sz w:val="28"/>
                <w:szCs w:val="28"/>
                <w:lang w:val="uk-UA"/>
              </w:rPr>
            </w:pPr>
            <w:r>
              <w:rPr>
                <w:rFonts w:ascii="Times New Roman" w:hAnsi="Times New Roman" w:cs="Times New Roman"/>
                <w:sz w:val="28"/>
                <w:szCs w:val="28"/>
                <w:lang w:val="uk-UA"/>
              </w:rPr>
              <w:t>ПОТУЧЕК-ЗАПОЛЬСЬКИЙ</w:t>
            </w:r>
          </w:p>
          <w:p w:rsidR="008A01CE" w:rsidRDefault="00B2375E">
            <w:pPr>
              <w:snapToGrid w:val="0"/>
              <w:spacing w:after="0" w:line="30" w:lineRule="atLeast"/>
              <w:rPr>
                <w:rFonts w:ascii="Times New Roman" w:hAnsi="Times New Roman" w:cs="Times New Roman"/>
                <w:sz w:val="28"/>
                <w:szCs w:val="28"/>
                <w:lang w:val="uk-UA"/>
              </w:rPr>
            </w:pPr>
            <w:r>
              <w:rPr>
                <w:rFonts w:ascii="Times New Roman" w:hAnsi="Times New Roman" w:cs="Times New Roman"/>
                <w:sz w:val="28"/>
                <w:szCs w:val="28"/>
                <w:lang w:val="uk-UA"/>
              </w:rPr>
              <w:t xml:space="preserve">Євген Миколайович   </w:t>
            </w:r>
          </w:p>
          <w:p w:rsidR="008A01CE" w:rsidRDefault="00B2375E">
            <w:pPr>
              <w:snapToGrid w:val="0"/>
              <w:spacing w:after="0" w:line="30" w:lineRule="atLeast"/>
            </w:pPr>
            <w:r>
              <w:rPr>
                <w:rFonts w:ascii="Times New Roman" w:hAnsi="Times New Roman" w:cs="Times New Roman"/>
                <w:sz w:val="28"/>
                <w:szCs w:val="28"/>
                <w:lang w:val="uk-UA"/>
              </w:rPr>
              <w:t xml:space="preserve">                            </w:t>
            </w:r>
          </w:p>
        </w:tc>
        <w:tc>
          <w:tcPr>
            <w:tcW w:w="6343" w:type="dxa"/>
            <w:tcBorders>
              <w:top w:val="nil"/>
              <w:left w:val="nil"/>
              <w:bottom w:val="nil"/>
              <w:right w:val="nil"/>
            </w:tcBorders>
            <w:shd w:val="clear" w:color="auto" w:fill="auto"/>
          </w:tcPr>
          <w:p w:rsidR="008A01CE" w:rsidRDefault="00B2375E">
            <w:pPr>
              <w:pStyle w:val="af2"/>
              <w:numPr>
                <w:ilvl w:val="0"/>
                <w:numId w:val="1"/>
              </w:numPr>
              <w:jc w:val="both"/>
              <w:rPr>
                <w:sz w:val="28"/>
                <w:szCs w:val="28"/>
              </w:rPr>
            </w:pPr>
            <w:r>
              <w:rPr>
                <w:sz w:val="28"/>
                <w:szCs w:val="28"/>
              </w:rPr>
              <w:t>перший  заступник міського голови, голова комісії</w:t>
            </w:r>
          </w:p>
          <w:p w:rsidR="008A01CE" w:rsidRDefault="008A01CE">
            <w:pPr>
              <w:pStyle w:val="af2"/>
              <w:ind w:left="644"/>
              <w:jc w:val="both"/>
              <w:rPr>
                <w:sz w:val="28"/>
                <w:szCs w:val="28"/>
              </w:rPr>
            </w:pPr>
          </w:p>
        </w:tc>
      </w:tr>
      <w:tr w:rsidR="008A01CE">
        <w:tc>
          <w:tcPr>
            <w:tcW w:w="3227" w:type="dxa"/>
            <w:tcBorders>
              <w:top w:val="nil"/>
              <w:left w:val="nil"/>
              <w:bottom w:val="nil"/>
              <w:right w:val="nil"/>
            </w:tcBorders>
            <w:shd w:val="clear" w:color="auto" w:fill="auto"/>
          </w:tcPr>
          <w:p w:rsidR="008A01CE" w:rsidRDefault="00B2375E">
            <w:pPr>
              <w:snapToGrid w:val="0"/>
              <w:spacing w:after="0" w:line="30" w:lineRule="atLeast"/>
              <w:rPr>
                <w:rFonts w:ascii="Times New Roman" w:hAnsi="Times New Roman" w:cs="Times New Roman"/>
                <w:sz w:val="28"/>
                <w:szCs w:val="28"/>
              </w:rPr>
            </w:pPr>
            <w:r>
              <w:rPr>
                <w:rFonts w:ascii="Times New Roman" w:hAnsi="Times New Roman" w:cs="Times New Roman"/>
                <w:sz w:val="28"/>
                <w:szCs w:val="28"/>
              </w:rPr>
              <w:t>ПОЖОВАНИЙ</w:t>
            </w:r>
          </w:p>
          <w:p w:rsidR="008A01CE" w:rsidRDefault="00B2375E">
            <w:pPr>
              <w:snapToGrid w:val="0"/>
              <w:spacing w:after="0" w:line="30" w:lineRule="atLeast"/>
              <w:rPr>
                <w:rFonts w:ascii="Times New Roman" w:hAnsi="Times New Roman" w:cs="Times New Roman"/>
                <w:sz w:val="28"/>
                <w:szCs w:val="28"/>
              </w:rPr>
            </w:pPr>
            <w:r>
              <w:rPr>
                <w:rFonts w:ascii="Times New Roman" w:hAnsi="Times New Roman" w:cs="Times New Roman"/>
                <w:sz w:val="28"/>
                <w:szCs w:val="28"/>
              </w:rPr>
              <w:t xml:space="preserve">Олег </w:t>
            </w:r>
            <w:proofErr w:type="spellStart"/>
            <w:r>
              <w:rPr>
                <w:rFonts w:ascii="Times New Roman" w:hAnsi="Times New Roman" w:cs="Times New Roman"/>
                <w:sz w:val="28"/>
                <w:szCs w:val="28"/>
              </w:rPr>
              <w:t>Анатолійович</w:t>
            </w:r>
            <w:proofErr w:type="spellEnd"/>
            <w:r>
              <w:rPr>
                <w:rFonts w:ascii="Times New Roman" w:hAnsi="Times New Roman" w:cs="Times New Roman"/>
                <w:sz w:val="28"/>
                <w:szCs w:val="28"/>
              </w:rPr>
              <w:t xml:space="preserve"> </w:t>
            </w:r>
          </w:p>
          <w:p w:rsidR="008A01CE" w:rsidRDefault="008A01CE">
            <w:pPr>
              <w:snapToGrid w:val="0"/>
              <w:spacing w:after="0" w:line="30" w:lineRule="atLeast"/>
              <w:rPr>
                <w:rFonts w:ascii="Times New Roman" w:hAnsi="Times New Roman" w:cs="Times New Roman"/>
                <w:sz w:val="28"/>
                <w:szCs w:val="28"/>
              </w:rPr>
            </w:pPr>
          </w:p>
        </w:tc>
        <w:tc>
          <w:tcPr>
            <w:tcW w:w="6343" w:type="dxa"/>
            <w:tcBorders>
              <w:top w:val="nil"/>
              <w:left w:val="nil"/>
              <w:bottom w:val="nil"/>
              <w:right w:val="nil"/>
            </w:tcBorders>
            <w:shd w:val="clear" w:color="auto" w:fill="auto"/>
          </w:tcPr>
          <w:p w:rsidR="008A01CE" w:rsidRDefault="00B2375E">
            <w:pPr>
              <w:pStyle w:val="af2"/>
              <w:numPr>
                <w:ilvl w:val="0"/>
                <w:numId w:val="1"/>
              </w:numPr>
              <w:spacing w:line="30" w:lineRule="atLeast"/>
              <w:jc w:val="both"/>
            </w:pPr>
            <w:r>
              <w:rPr>
                <w:sz w:val="28"/>
                <w:szCs w:val="28"/>
              </w:rPr>
              <w:t xml:space="preserve">начальник </w:t>
            </w:r>
            <w:proofErr w:type="spellStart"/>
            <w:r>
              <w:rPr>
                <w:sz w:val="28"/>
                <w:szCs w:val="28"/>
              </w:rPr>
              <w:t>Погребищенського</w:t>
            </w:r>
            <w:proofErr w:type="spellEnd"/>
            <w:r>
              <w:rPr>
                <w:sz w:val="28"/>
                <w:szCs w:val="28"/>
              </w:rPr>
              <w:t xml:space="preserve"> управління Головного управління </w:t>
            </w:r>
            <w:proofErr w:type="spellStart"/>
            <w:r>
              <w:rPr>
                <w:sz w:val="28"/>
                <w:szCs w:val="28"/>
              </w:rPr>
              <w:t>Держпродспожив-служби</w:t>
            </w:r>
            <w:proofErr w:type="spellEnd"/>
            <w:r>
              <w:rPr>
                <w:sz w:val="28"/>
                <w:szCs w:val="28"/>
              </w:rPr>
              <w:t xml:space="preserve"> у Вінницькій області, заступник голови комісії (за згодою) </w:t>
            </w:r>
          </w:p>
          <w:p w:rsidR="008A01CE" w:rsidRDefault="008A01CE">
            <w:pPr>
              <w:pStyle w:val="af2"/>
              <w:spacing w:line="30" w:lineRule="atLeast"/>
              <w:ind w:left="1364"/>
              <w:jc w:val="both"/>
              <w:rPr>
                <w:sz w:val="28"/>
                <w:szCs w:val="28"/>
              </w:rPr>
            </w:pPr>
          </w:p>
        </w:tc>
      </w:tr>
      <w:tr w:rsidR="008A01CE">
        <w:tc>
          <w:tcPr>
            <w:tcW w:w="3227" w:type="dxa"/>
            <w:tcBorders>
              <w:top w:val="nil"/>
              <w:left w:val="nil"/>
              <w:bottom w:val="nil"/>
              <w:right w:val="nil"/>
            </w:tcBorders>
            <w:shd w:val="clear" w:color="auto" w:fill="auto"/>
          </w:tcPr>
          <w:p w:rsidR="008A01CE" w:rsidRDefault="00B2375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НІКІТІШИНА</w:t>
            </w:r>
          </w:p>
          <w:p w:rsidR="008A01CE" w:rsidRDefault="00B2375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Ольга Василівна</w:t>
            </w:r>
          </w:p>
        </w:tc>
        <w:tc>
          <w:tcPr>
            <w:tcW w:w="6343" w:type="dxa"/>
            <w:tcBorders>
              <w:top w:val="nil"/>
              <w:left w:val="nil"/>
              <w:bottom w:val="nil"/>
              <w:right w:val="nil"/>
            </w:tcBorders>
            <w:shd w:val="clear" w:color="auto" w:fill="auto"/>
          </w:tcPr>
          <w:p w:rsidR="008A01CE" w:rsidRDefault="00B2375E">
            <w:pPr>
              <w:pStyle w:val="af2"/>
              <w:numPr>
                <w:ilvl w:val="0"/>
                <w:numId w:val="1"/>
              </w:numPr>
              <w:jc w:val="both"/>
              <w:rPr>
                <w:b/>
                <w:bCs/>
                <w:sz w:val="28"/>
                <w:szCs w:val="28"/>
              </w:rPr>
            </w:pPr>
            <w:r>
              <w:rPr>
                <w:sz w:val="28"/>
                <w:szCs w:val="28"/>
              </w:rPr>
              <w:t xml:space="preserve">головний спеціаліст відділу економічного розвиту, інвестицій, стратегічного  планування  міської  ради, секретар комісії </w:t>
            </w:r>
          </w:p>
        </w:tc>
      </w:tr>
      <w:tr w:rsidR="008A01CE">
        <w:tc>
          <w:tcPr>
            <w:tcW w:w="9570" w:type="dxa"/>
            <w:gridSpan w:val="2"/>
            <w:tcBorders>
              <w:top w:val="nil"/>
              <w:left w:val="nil"/>
              <w:bottom w:val="nil"/>
              <w:right w:val="nil"/>
            </w:tcBorders>
            <w:shd w:val="clear" w:color="auto" w:fill="auto"/>
          </w:tcPr>
          <w:p w:rsidR="008A01CE" w:rsidRDefault="008A01CE">
            <w:pPr>
              <w:pStyle w:val="af2"/>
              <w:spacing w:line="30" w:lineRule="atLeast"/>
              <w:ind w:left="644"/>
              <w:jc w:val="center"/>
              <w:rPr>
                <w:sz w:val="28"/>
                <w:szCs w:val="28"/>
                <w:lang w:val="ru-RU"/>
              </w:rPr>
            </w:pPr>
          </w:p>
        </w:tc>
      </w:tr>
      <w:tr w:rsidR="008A01CE">
        <w:tc>
          <w:tcPr>
            <w:tcW w:w="3227" w:type="dxa"/>
            <w:tcBorders>
              <w:top w:val="nil"/>
              <w:left w:val="nil"/>
              <w:bottom w:val="nil"/>
              <w:right w:val="nil"/>
            </w:tcBorders>
            <w:shd w:val="clear" w:color="auto" w:fill="auto"/>
          </w:tcPr>
          <w:p w:rsidR="008A01CE" w:rsidRDefault="00B2375E">
            <w:pPr>
              <w:snapToGrid w:val="0"/>
              <w:spacing w:after="0" w:line="30" w:lineRule="atLeast"/>
              <w:rPr>
                <w:rFonts w:ascii="Times New Roman" w:hAnsi="Times New Roman" w:cs="Times New Roman"/>
                <w:sz w:val="28"/>
                <w:szCs w:val="28"/>
                <w:lang w:val="uk-UA"/>
              </w:rPr>
            </w:pPr>
            <w:r>
              <w:rPr>
                <w:rFonts w:ascii="Times New Roman" w:hAnsi="Times New Roman" w:cs="Times New Roman"/>
                <w:sz w:val="28"/>
                <w:szCs w:val="28"/>
                <w:lang w:val="uk-UA"/>
              </w:rPr>
              <w:t>АНТОНЮК</w:t>
            </w:r>
          </w:p>
          <w:p w:rsidR="008A01CE" w:rsidRDefault="00B2375E">
            <w:pPr>
              <w:snapToGrid w:val="0"/>
              <w:spacing w:after="0" w:line="30" w:lineRule="atLeast"/>
              <w:rPr>
                <w:rFonts w:ascii="Times New Roman" w:hAnsi="Times New Roman" w:cs="Times New Roman"/>
                <w:sz w:val="28"/>
                <w:szCs w:val="28"/>
                <w:lang w:val="uk-UA"/>
              </w:rPr>
            </w:pPr>
            <w:r>
              <w:rPr>
                <w:rFonts w:ascii="Times New Roman" w:hAnsi="Times New Roman" w:cs="Times New Roman"/>
                <w:sz w:val="28"/>
                <w:szCs w:val="28"/>
                <w:lang w:val="uk-UA"/>
              </w:rPr>
              <w:t xml:space="preserve">Михайло Степанович </w:t>
            </w:r>
          </w:p>
          <w:p w:rsidR="008A01CE" w:rsidRDefault="008A01CE">
            <w:pPr>
              <w:snapToGrid w:val="0"/>
              <w:spacing w:after="0" w:line="30" w:lineRule="atLeast"/>
              <w:rPr>
                <w:rFonts w:ascii="Times New Roman" w:hAnsi="Times New Roman" w:cs="Times New Roman"/>
                <w:sz w:val="28"/>
                <w:szCs w:val="28"/>
                <w:lang w:val="uk-UA"/>
              </w:rPr>
            </w:pPr>
          </w:p>
        </w:tc>
        <w:tc>
          <w:tcPr>
            <w:tcW w:w="6343" w:type="dxa"/>
            <w:tcBorders>
              <w:top w:val="nil"/>
              <w:left w:val="nil"/>
              <w:bottom w:val="nil"/>
              <w:right w:val="nil"/>
            </w:tcBorders>
            <w:shd w:val="clear" w:color="auto" w:fill="auto"/>
          </w:tcPr>
          <w:p w:rsidR="008A01CE" w:rsidRDefault="00B2375E">
            <w:pPr>
              <w:pStyle w:val="af2"/>
              <w:numPr>
                <w:ilvl w:val="0"/>
                <w:numId w:val="1"/>
              </w:numPr>
              <w:spacing w:line="30" w:lineRule="atLeast"/>
              <w:jc w:val="both"/>
            </w:pPr>
            <w:r>
              <w:rPr>
                <w:sz w:val="28"/>
                <w:szCs w:val="28"/>
              </w:rPr>
              <w:t xml:space="preserve">головний спеціаліст відділу регулювання земельних відносин, охорони навколишнього природнього середовища міської ради </w:t>
            </w:r>
          </w:p>
          <w:p w:rsidR="008A01CE" w:rsidRDefault="008A01CE">
            <w:pPr>
              <w:pStyle w:val="af2"/>
              <w:spacing w:line="30" w:lineRule="atLeast"/>
              <w:ind w:left="1364"/>
              <w:jc w:val="both"/>
              <w:rPr>
                <w:sz w:val="28"/>
                <w:szCs w:val="28"/>
              </w:rPr>
            </w:pPr>
          </w:p>
        </w:tc>
      </w:tr>
      <w:tr w:rsidR="008A01CE">
        <w:tc>
          <w:tcPr>
            <w:tcW w:w="3227" w:type="dxa"/>
            <w:tcBorders>
              <w:top w:val="nil"/>
              <w:left w:val="nil"/>
              <w:bottom w:val="nil"/>
              <w:right w:val="nil"/>
            </w:tcBorders>
            <w:shd w:val="clear" w:color="auto" w:fill="auto"/>
          </w:tcPr>
          <w:p w:rsidR="008A01CE" w:rsidRDefault="00323C32">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ЛЕСИК</w:t>
            </w:r>
          </w:p>
          <w:p w:rsidR="00323C32" w:rsidRDefault="00323C32">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Василь </w:t>
            </w:r>
            <w:proofErr w:type="spellStart"/>
            <w:r w:rsidR="00CD719F">
              <w:rPr>
                <w:rFonts w:ascii="Times New Roman" w:hAnsi="Times New Roman" w:cs="Times New Roman"/>
                <w:sz w:val="28"/>
                <w:szCs w:val="28"/>
                <w:lang w:val="uk-UA"/>
              </w:rPr>
              <w:t>Лукашович</w:t>
            </w:r>
            <w:proofErr w:type="spellEnd"/>
            <w:r>
              <w:rPr>
                <w:rFonts w:ascii="Times New Roman" w:hAnsi="Times New Roman" w:cs="Times New Roman"/>
                <w:sz w:val="28"/>
                <w:szCs w:val="28"/>
                <w:lang w:val="uk-UA"/>
              </w:rPr>
              <w:t xml:space="preserve"> </w:t>
            </w:r>
          </w:p>
          <w:p w:rsidR="008A01CE" w:rsidRDefault="008A01CE">
            <w:pPr>
              <w:spacing w:after="0" w:line="240" w:lineRule="auto"/>
            </w:pPr>
          </w:p>
        </w:tc>
        <w:tc>
          <w:tcPr>
            <w:tcW w:w="6343" w:type="dxa"/>
            <w:tcBorders>
              <w:top w:val="nil"/>
              <w:left w:val="nil"/>
              <w:bottom w:val="nil"/>
              <w:right w:val="nil"/>
            </w:tcBorders>
            <w:shd w:val="clear" w:color="auto" w:fill="auto"/>
          </w:tcPr>
          <w:p w:rsidR="008A01CE" w:rsidRDefault="00B2375E">
            <w:pPr>
              <w:pStyle w:val="af2"/>
              <w:numPr>
                <w:ilvl w:val="0"/>
                <w:numId w:val="1"/>
              </w:numPr>
              <w:jc w:val="both"/>
              <w:rPr>
                <w:sz w:val="28"/>
                <w:szCs w:val="28"/>
              </w:rPr>
            </w:pPr>
            <w:r>
              <w:rPr>
                <w:sz w:val="28"/>
                <w:szCs w:val="28"/>
              </w:rPr>
              <w:t xml:space="preserve">голова </w:t>
            </w:r>
            <w:r w:rsidR="00323C32">
              <w:rPr>
                <w:sz w:val="28"/>
                <w:szCs w:val="28"/>
              </w:rPr>
              <w:t xml:space="preserve">міського осередку </w:t>
            </w:r>
            <w:r w:rsidR="00CD719F">
              <w:rPr>
                <w:sz w:val="28"/>
                <w:szCs w:val="28"/>
              </w:rPr>
              <w:t xml:space="preserve">Спілки пасічників України </w:t>
            </w:r>
            <w:r>
              <w:rPr>
                <w:sz w:val="28"/>
                <w:szCs w:val="28"/>
              </w:rPr>
              <w:t xml:space="preserve"> (за згодою)</w:t>
            </w:r>
          </w:p>
          <w:p w:rsidR="008A01CE" w:rsidRDefault="008A01CE">
            <w:pPr>
              <w:pStyle w:val="af2"/>
              <w:spacing w:line="30" w:lineRule="atLeast"/>
              <w:jc w:val="both"/>
              <w:rPr>
                <w:b/>
                <w:bCs/>
                <w:sz w:val="28"/>
                <w:szCs w:val="28"/>
              </w:rPr>
            </w:pPr>
          </w:p>
        </w:tc>
      </w:tr>
      <w:tr w:rsidR="008A01CE">
        <w:tc>
          <w:tcPr>
            <w:tcW w:w="3227" w:type="dxa"/>
            <w:tcBorders>
              <w:top w:val="nil"/>
              <w:left w:val="nil"/>
              <w:bottom w:val="nil"/>
              <w:right w:val="nil"/>
            </w:tcBorders>
            <w:shd w:val="clear" w:color="auto" w:fill="auto"/>
          </w:tcPr>
          <w:p w:rsidR="008A01CE" w:rsidRDefault="00B2375E">
            <w:pPr>
              <w:snapToGrid w:val="0"/>
              <w:spacing w:after="0" w:line="30" w:lineRule="atLeast"/>
              <w:rPr>
                <w:rFonts w:ascii="Times New Roman" w:hAnsi="Times New Roman" w:cs="Times New Roman"/>
                <w:sz w:val="28"/>
                <w:szCs w:val="28"/>
              </w:rPr>
            </w:pPr>
            <w:r>
              <w:rPr>
                <w:rFonts w:ascii="Times New Roman" w:hAnsi="Times New Roman" w:cs="Times New Roman"/>
                <w:sz w:val="28"/>
                <w:szCs w:val="28"/>
              </w:rPr>
              <w:t>СВЯЩУК</w:t>
            </w:r>
          </w:p>
          <w:p w:rsidR="008A01CE" w:rsidRDefault="00B2375E">
            <w:pPr>
              <w:snapToGrid w:val="0"/>
              <w:spacing w:after="0" w:line="30" w:lineRule="atLeast"/>
              <w:rPr>
                <w:rFonts w:ascii="Times New Roman" w:hAnsi="Times New Roman" w:cs="Times New Roman"/>
                <w:sz w:val="28"/>
                <w:szCs w:val="28"/>
              </w:rPr>
            </w:pPr>
            <w:proofErr w:type="spellStart"/>
            <w:r>
              <w:rPr>
                <w:rFonts w:ascii="Times New Roman" w:hAnsi="Times New Roman" w:cs="Times New Roman"/>
                <w:sz w:val="28"/>
                <w:szCs w:val="28"/>
              </w:rPr>
              <w:t>Олександр</w:t>
            </w:r>
            <w:proofErr w:type="spellEnd"/>
            <w:r>
              <w:rPr>
                <w:rFonts w:ascii="Times New Roman" w:hAnsi="Times New Roman" w:cs="Times New Roman"/>
                <w:sz w:val="28"/>
                <w:szCs w:val="28"/>
              </w:rPr>
              <w:t xml:space="preserve"> Павлович</w:t>
            </w:r>
          </w:p>
        </w:tc>
        <w:tc>
          <w:tcPr>
            <w:tcW w:w="6343" w:type="dxa"/>
            <w:tcBorders>
              <w:top w:val="nil"/>
              <w:left w:val="nil"/>
              <w:bottom w:val="nil"/>
              <w:right w:val="nil"/>
            </w:tcBorders>
            <w:shd w:val="clear" w:color="auto" w:fill="auto"/>
          </w:tcPr>
          <w:p w:rsidR="008A01CE" w:rsidRDefault="00B2375E">
            <w:pPr>
              <w:pStyle w:val="af2"/>
              <w:numPr>
                <w:ilvl w:val="0"/>
                <w:numId w:val="1"/>
              </w:numPr>
              <w:spacing w:line="30" w:lineRule="atLeast"/>
              <w:jc w:val="both"/>
            </w:pPr>
            <w:r>
              <w:rPr>
                <w:sz w:val="28"/>
                <w:szCs w:val="28"/>
              </w:rPr>
              <w:t xml:space="preserve">заступник начальника управління - начальник відділу державного нагляду за дотриманням санітарного законодавства </w:t>
            </w:r>
            <w:proofErr w:type="spellStart"/>
            <w:r>
              <w:rPr>
                <w:sz w:val="28"/>
                <w:szCs w:val="28"/>
              </w:rPr>
              <w:t>Погребищенського</w:t>
            </w:r>
            <w:proofErr w:type="spellEnd"/>
            <w:r>
              <w:rPr>
                <w:sz w:val="28"/>
                <w:szCs w:val="28"/>
              </w:rPr>
              <w:t xml:space="preserve"> управління Головного управління </w:t>
            </w:r>
            <w:proofErr w:type="spellStart"/>
            <w:r>
              <w:rPr>
                <w:sz w:val="28"/>
                <w:szCs w:val="28"/>
              </w:rPr>
              <w:t>Держпродспоживслужби</w:t>
            </w:r>
            <w:proofErr w:type="spellEnd"/>
            <w:r>
              <w:rPr>
                <w:sz w:val="28"/>
                <w:szCs w:val="28"/>
              </w:rPr>
              <w:t xml:space="preserve"> у Вінницькій області (за згодою)</w:t>
            </w:r>
          </w:p>
          <w:p w:rsidR="008A01CE" w:rsidRDefault="008A01CE">
            <w:pPr>
              <w:pStyle w:val="af2"/>
              <w:spacing w:line="30" w:lineRule="atLeast"/>
              <w:ind w:left="1364"/>
              <w:jc w:val="both"/>
              <w:rPr>
                <w:sz w:val="28"/>
                <w:szCs w:val="28"/>
              </w:rPr>
            </w:pPr>
          </w:p>
        </w:tc>
      </w:tr>
      <w:tr w:rsidR="008A01CE">
        <w:tc>
          <w:tcPr>
            <w:tcW w:w="3227" w:type="dxa"/>
            <w:tcBorders>
              <w:top w:val="nil"/>
              <w:left w:val="nil"/>
              <w:bottom w:val="nil"/>
              <w:right w:val="nil"/>
            </w:tcBorders>
            <w:shd w:val="clear" w:color="auto" w:fill="auto"/>
          </w:tcPr>
          <w:p w:rsidR="008A01CE" w:rsidRDefault="00B2375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СУМАНЄЄВ</w:t>
            </w:r>
          </w:p>
          <w:p w:rsidR="008A01CE" w:rsidRDefault="00B2375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Олександр Русланович </w:t>
            </w:r>
          </w:p>
        </w:tc>
        <w:tc>
          <w:tcPr>
            <w:tcW w:w="6343" w:type="dxa"/>
            <w:tcBorders>
              <w:top w:val="nil"/>
              <w:left w:val="nil"/>
              <w:bottom w:val="nil"/>
              <w:right w:val="nil"/>
            </w:tcBorders>
            <w:shd w:val="clear" w:color="auto" w:fill="auto"/>
          </w:tcPr>
          <w:p w:rsidR="008A01CE" w:rsidRDefault="00B2375E">
            <w:pPr>
              <w:pStyle w:val="af2"/>
              <w:numPr>
                <w:ilvl w:val="0"/>
                <w:numId w:val="1"/>
              </w:numPr>
              <w:spacing w:line="30" w:lineRule="atLeast"/>
              <w:jc w:val="both"/>
            </w:pPr>
            <w:r>
              <w:rPr>
                <w:sz w:val="28"/>
                <w:szCs w:val="28"/>
              </w:rPr>
              <w:t xml:space="preserve">начальник </w:t>
            </w:r>
            <w:proofErr w:type="spellStart"/>
            <w:r>
              <w:rPr>
                <w:sz w:val="28"/>
                <w:szCs w:val="28"/>
              </w:rPr>
              <w:t>Погребищенської</w:t>
            </w:r>
            <w:proofErr w:type="spellEnd"/>
            <w:r>
              <w:rPr>
                <w:sz w:val="28"/>
                <w:szCs w:val="28"/>
              </w:rPr>
              <w:t xml:space="preserve"> районної державної лікарні ветеринарної медицини, (за згодою)</w:t>
            </w:r>
          </w:p>
          <w:p w:rsidR="008A01CE" w:rsidRDefault="008A01CE">
            <w:pPr>
              <w:pStyle w:val="af2"/>
              <w:spacing w:line="30" w:lineRule="atLeast"/>
              <w:ind w:left="1364"/>
              <w:jc w:val="both"/>
              <w:rPr>
                <w:sz w:val="28"/>
                <w:szCs w:val="28"/>
              </w:rPr>
            </w:pPr>
          </w:p>
        </w:tc>
      </w:tr>
      <w:tr w:rsidR="008A01CE" w:rsidRPr="00AD0A11">
        <w:tc>
          <w:tcPr>
            <w:tcW w:w="3227" w:type="dxa"/>
            <w:tcBorders>
              <w:top w:val="nil"/>
              <w:left w:val="nil"/>
              <w:bottom w:val="nil"/>
              <w:right w:val="nil"/>
            </w:tcBorders>
            <w:shd w:val="clear" w:color="auto" w:fill="auto"/>
          </w:tcPr>
          <w:p w:rsidR="008A01CE" w:rsidRDefault="00B2375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ШЕРЕМЕТА</w:t>
            </w:r>
          </w:p>
          <w:p w:rsidR="008A01CE" w:rsidRDefault="00B2375E">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Віталій Володимирович </w:t>
            </w:r>
          </w:p>
        </w:tc>
        <w:tc>
          <w:tcPr>
            <w:tcW w:w="6343" w:type="dxa"/>
            <w:tcBorders>
              <w:top w:val="nil"/>
              <w:left w:val="nil"/>
              <w:bottom w:val="nil"/>
              <w:right w:val="nil"/>
            </w:tcBorders>
            <w:shd w:val="clear" w:color="auto" w:fill="auto"/>
          </w:tcPr>
          <w:p w:rsidR="008A01CE" w:rsidRDefault="00B2375E">
            <w:pPr>
              <w:pStyle w:val="af2"/>
              <w:numPr>
                <w:ilvl w:val="0"/>
                <w:numId w:val="1"/>
              </w:numPr>
              <w:jc w:val="both"/>
            </w:pPr>
            <w:r>
              <w:rPr>
                <w:sz w:val="28"/>
                <w:szCs w:val="28"/>
              </w:rPr>
              <w:t xml:space="preserve">начальник </w:t>
            </w:r>
            <w:proofErr w:type="spellStart"/>
            <w:r>
              <w:rPr>
                <w:sz w:val="28"/>
                <w:szCs w:val="28"/>
              </w:rPr>
              <w:t>Погребищенського</w:t>
            </w:r>
            <w:proofErr w:type="spellEnd"/>
            <w:r>
              <w:rPr>
                <w:sz w:val="28"/>
                <w:szCs w:val="28"/>
              </w:rPr>
              <w:t xml:space="preserve">  сектору поліцейської діяльності №2, відділу  поліції </w:t>
            </w:r>
            <w:r>
              <w:rPr>
                <w:sz w:val="28"/>
                <w:szCs w:val="28"/>
              </w:rPr>
              <w:lastRenderedPageBreak/>
              <w:t>№4 Вінницького   районного  управління поліції  ГУНП  у Вінницькій  області</w:t>
            </w:r>
          </w:p>
        </w:tc>
      </w:tr>
    </w:tbl>
    <w:p w:rsidR="008A01CE" w:rsidRDefault="008A01CE">
      <w:pPr>
        <w:pStyle w:val="4"/>
        <w:tabs>
          <w:tab w:val="left" w:pos="567"/>
        </w:tabs>
        <w:spacing w:before="0"/>
        <w:rPr>
          <w:rFonts w:ascii="Times New Roman" w:hAnsi="Times New Roman" w:cs="Times New Roman"/>
          <w:i w:val="0"/>
          <w:color w:val="auto"/>
        </w:rPr>
      </w:pPr>
    </w:p>
    <w:p w:rsidR="008A01CE" w:rsidRDefault="008A01CE">
      <w:pPr>
        <w:pStyle w:val="4"/>
        <w:tabs>
          <w:tab w:val="left" w:pos="567"/>
        </w:tabs>
        <w:spacing w:before="0"/>
        <w:rPr>
          <w:rFonts w:ascii="Times New Roman" w:hAnsi="Times New Roman" w:cs="Times New Roman"/>
          <w:i w:val="0"/>
          <w:color w:val="auto"/>
          <w:sz w:val="28"/>
          <w:szCs w:val="28"/>
        </w:rPr>
      </w:pPr>
    </w:p>
    <w:p w:rsidR="008A01CE" w:rsidRDefault="00B2375E">
      <w:pPr>
        <w:pStyle w:val="4"/>
        <w:tabs>
          <w:tab w:val="left" w:pos="567"/>
        </w:tabs>
        <w:spacing w:before="0"/>
      </w:pPr>
      <w:proofErr w:type="spellStart"/>
      <w:r>
        <w:rPr>
          <w:rFonts w:ascii="Times New Roman" w:hAnsi="Times New Roman" w:cs="Times New Roman"/>
          <w:i w:val="0"/>
          <w:color w:val="auto"/>
          <w:sz w:val="28"/>
          <w:szCs w:val="28"/>
          <w:lang w:val="ru-RU"/>
        </w:rPr>
        <w:t>Керуючий</w:t>
      </w:r>
      <w:proofErr w:type="spellEnd"/>
      <w:r>
        <w:rPr>
          <w:rFonts w:ascii="Times New Roman" w:hAnsi="Times New Roman" w:cs="Times New Roman"/>
          <w:i w:val="0"/>
          <w:color w:val="auto"/>
          <w:sz w:val="28"/>
          <w:szCs w:val="28"/>
          <w:lang w:val="ru-RU"/>
        </w:rPr>
        <w:t xml:space="preserve"> справами  (</w:t>
      </w:r>
      <w:proofErr w:type="spellStart"/>
      <w:r>
        <w:rPr>
          <w:rFonts w:ascii="Times New Roman" w:hAnsi="Times New Roman" w:cs="Times New Roman"/>
          <w:i w:val="0"/>
          <w:color w:val="auto"/>
          <w:sz w:val="28"/>
          <w:szCs w:val="28"/>
          <w:lang w:val="ru-RU"/>
        </w:rPr>
        <w:t>секретар</w:t>
      </w:r>
      <w:proofErr w:type="spellEnd"/>
      <w:r>
        <w:rPr>
          <w:rFonts w:ascii="Times New Roman" w:hAnsi="Times New Roman" w:cs="Times New Roman"/>
          <w:i w:val="0"/>
          <w:color w:val="auto"/>
          <w:sz w:val="28"/>
          <w:szCs w:val="28"/>
          <w:lang w:val="ru-RU"/>
        </w:rPr>
        <w:t>)</w:t>
      </w:r>
    </w:p>
    <w:p w:rsidR="008A01CE" w:rsidRDefault="00B2375E">
      <w:pPr>
        <w:pStyle w:val="4"/>
        <w:tabs>
          <w:tab w:val="left" w:pos="567"/>
        </w:tabs>
        <w:spacing w:before="0"/>
      </w:pPr>
      <w:proofErr w:type="spellStart"/>
      <w:r>
        <w:rPr>
          <w:rFonts w:ascii="Times New Roman" w:hAnsi="Times New Roman" w:cs="Times New Roman"/>
          <w:i w:val="0"/>
          <w:color w:val="auto"/>
          <w:sz w:val="28"/>
          <w:szCs w:val="28"/>
          <w:lang w:val="ru-RU"/>
        </w:rPr>
        <w:t>виконавчого</w:t>
      </w:r>
      <w:proofErr w:type="spellEnd"/>
      <w:r>
        <w:rPr>
          <w:rFonts w:ascii="Times New Roman" w:hAnsi="Times New Roman" w:cs="Times New Roman"/>
          <w:i w:val="0"/>
          <w:color w:val="auto"/>
          <w:sz w:val="28"/>
          <w:szCs w:val="28"/>
          <w:lang w:val="ru-RU"/>
        </w:rPr>
        <w:t xml:space="preserve">  </w:t>
      </w:r>
      <w:proofErr w:type="spellStart"/>
      <w:r>
        <w:rPr>
          <w:rFonts w:ascii="Times New Roman" w:hAnsi="Times New Roman" w:cs="Times New Roman"/>
          <w:i w:val="0"/>
          <w:color w:val="auto"/>
          <w:sz w:val="28"/>
          <w:szCs w:val="28"/>
          <w:lang w:val="ru-RU"/>
        </w:rPr>
        <w:t>комітету</w:t>
      </w:r>
      <w:proofErr w:type="spellEnd"/>
      <w:r>
        <w:rPr>
          <w:rFonts w:ascii="Times New Roman" w:hAnsi="Times New Roman" w:cs="Times New Roman"/>
          <w:i w:val="0"/>
          <w:color w:val="auto"/>
          <w:sz w:val="28"/>
          <w:szCs w:val="28"/>
          <w:lang w:val="ru-RU"/>
        </w:rPr>
        <w:t xml:space="preserve"> </w:t>
      </w:r>
      <w:proofErr w:type="spellStart"/>
      <w:r>
        <w:rPr>
          <w:rFonts w:ascii="Times New Roman" w:hAnsi="Times New Roman" w:cs="Times New Roman"/>
          <w:i w:val="0"/>
          <w:color w:val="auto"/>
          <w:sz w:val="28"/>
          <w:szCs w:val="28"/>
          <w:lang w:val="ru-RU"/>
        </w:rPr>
        <w:t>міської</w:t>
      </w:r>
      <w:proofErr w:type="spellEnd"/>
      <w:r>
        <w:rPr>
          <w:rFonts w:ascii="Times New Roman" w:hAnsi="Times New Roman" w:cs="Times New Roman"/>
          <w:i w:val="0"/>
          <w:color w:val="auto"/>
          <w:sz w:val="28"/>
          <w:szCs w:val="28"/>
          <w:lang w:val="ru-RU"/>
        </w:rPr>
        <w:t xml:space="preserve">  ради                          Л. ФРОЄСКО</w:t>
      </w:r>
    </w:p>
    <w:p w:rsidR="008A01CE" w:rsidRDefault="008A01CE">
      <w:pPr>
        <w:tabs>
          <w:tab w:val="left" w:pos="567"/>
        </w:tabs>
        <w:spacing w:after="0" w:line="240" w:lineRule="auto"/>
        <w:rPr>
          <w:rFonts w:ascii="Times New Roman" w:hAnsi="Times New Roman" w:cs="Times New Roman"/>
          <w:sz w:val="28"/>
          <w:szCs w:val="28"/>
        </w:rPr>
      </w:pPr>
    </w:p>
    <w:p w:rsidR="008A01CE" w:rsidRDefault="00B2375E">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8A01CE">
      <w:pPr>
        <w:spacing w:after="0"/>
        <w:jc w:val="center"/>
        <w:rPr>
          <w:rFonts w:ascii="Times New Roman" w:hAnsi="Times New Roman" w:cs="Times New Roman"/>
          <w:sz w:val="28"/>
          <w:szCs w:val="28"/>
          <w:lang w:val="uk-UA"/>
        </w:rPr>
      </w:pPr>
    </w:p>
    <w:p w:rsidR="008A01CE" w:rsidRDefault="00B2375E">
      <w:pPr>
        <w:spacing w:after="0"/>
        <w:jc w:val="center"/>
      </w:pPr>
      <w:r>
        <w:rPr>
          <w:rFonts w:ascii="Times New Roman" w:hAnsi="Times New Roman" w:cs="Times New Roman"/>
          <w:sz w:val="28"/>
          <w:szCs w:val="28"/>
          <w:lang w:val="uk-UA"/>
        </w:rPr>
        <w:t xml:space="preserve">                                              ЗАТВЕРДЖЕНО </w:t>
      </w:r>
    </w:p>
    <w:p w:rsidR="008A01CE" w:rsidRDefault="00B2375E">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до рішення виконавчого комітету                                                                                                                                             </w:t>
      </w:r>
    </w:p>
    <w:p w:rsidR="008A01CE" w:rsidRDefault="00B2375E">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Погребищенської</w:t>
      </w:r>
      <w:proofErr w:type="spellEnd"/>
      <w:r>
        <w:rPr>
          <w:rFonts w:ascii="Times New Roman" w:hAnsi="Times New Roman" w:cs="Times New Roman"/>
          <w:sz w:val="28"/>
          <w:szCs w:val="28"/>
          <w:lang w:val="uk-UA"/>
        </w:rPr>
        <w:t xml:space="preserve">  міської ради</w:t>
      </w:r>
    </w:p>
    <w:p w:rsidR="008A01CE" w:rsidRDefault="00B2375E">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D0A11">
        <w:rPr>
          <w:rFonts w:ascii="Times New Roman" w:hAnsi="Times New Roman" w:cs="Times New Roman"/>
          <w:sz w:val="28"/>
          <w:szCs w:val="28"/>
          <w:lang w:val="uk-UA"/>
        </w:rPr>
        <w:t xml:space="preserve">                        03 червня 2021 р. № 41</w:t>
      </w:r>
    </w:p>
    <w:p w:rsidR="008A01CE" w:rsidRDefault="008A01CE">
      <w:pPr>
        <w:spacing w:after="0"/>
        <w:jc w:val="center"/>
        <w:rPr>
          <w:rFonts w:ascii="Times New Roman" w:hAnsi="Times New Roman" w:cs="Times New Roman"/>
          <w:sz w:val="28"/>
          <w:szCs w:val="28"/>
          <w:lang w:val="uk-UA"/>
        </w:rPr>
      </w:pPr>
    </w:p>
    <w:p w:rsidR="008A01CE" w:rsidRDefault="00B2375E">
      <w:pPr>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ПОЛОЖЕННЯ</w:t>
      </w:r>
    </w:p>
    <w:p w:rsidR="008A01CE" w:rsidRDefault="00B2375E">
      <w:pPr>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про комісію з питань бджільництва, попередження та фіксації масового отруєння бджіл на території </w:t>
      </w:r>
      <w:proofErr w:type="spellStart"/>
      <w:r>
        <w:rPr>
          <w:rFonts w:ascii="Times New Roman" w:hAnsi="Times New Roman" w:cs="Times New Roman"/>
          <w:b/>
          <w:bCs/>
          <w:sz w:val="28"/>
          <w:szCs w:val="28"/>
          <w:lang w:val="uk-UA"/>
        </w:rPr>
        <w:t>Погребищенської</w:t>
      </w:r>
      <w:proofErr w:type="spellEnd"/>
      <w:r>
        <w:rPr>
          <w:rFonts w:ascii="Times New Roman" w:hAnsi="Times New Roman" w:cs="Times New Roman"/>
          <w:b/>
          <w:bCs/>
          <w:sz w:val="28"/>
          <w:szCs w:val="28"/>
          <w:lang w:val="uk-UA"/>
        </w:rPr>
        <w:t xml:space="preserve"> міської  територіальної громади</w:t>
      </w:r>
    </w:p>
    <w:p w:rsidR="008A01CE" w:rsidRDefault="00B2375E">
      <w:pPr>
        <w:jc w:val="center"/>
        <w:rPr>
          <w:rFonts w:ascii="Times New Roman" w:hAnsi="Times New Roman" w:cs="Times New Roman"/>
          <w:sz w:val="28"/>
          <w:szCs w:val="28"/>
          <w:lang w:val="uk-UA"/>
        </w:rPr>
      </w:pPr>
      <w:r>
        <w:rPr>
          <w:rFonts w:ascii="Times New Roman" w:hAnsi="Times New Roman" w:cs="Times New Roman"/>
          <w:b/>
          <w:bCs/>
          <w:sz w:val="28"/>
          <w:szCs w:val="28"/>
          <w:lang w:val="uk-UA"/>
        </w:rPr>
        <w:t>1.Загальні положення</w:t>
      </w:r>
    </w:p>
    <w:p w:rsidR="008A01CE" w:rsidRDefault="00B2375E">
      <w:pPr>
        <w:ind w:firstLine="680"/>
        <w:jc w:val="both"/>
        <w:rPr>
          <w:lang w:val="uk-UA"/>
        </w:rPr>
      </w:pPr>
      <w:r>
        <w:rPr>
          <w:rFonts w:ascii="Times New Roman" w:hAnsi="Times New Roman" w:cs="Times New Roman"/>
          <w:sz w:val="28"/>
          <w:szCs w:val="28"/>
          <w:lang w:val="uk-UA"/>
        </w:rPr>
        <w:t xml:space="preserve">1.1. Комісія з питань бджільництва, попередження та фіксації масового отруєння бджіл на території </w:t>
      </w:r>
      <w:proofErr w:type="spellStart"/>
      <w:r>
        <w:rPr>
          <w:rFonts w:ascii="Times New Roman" w:hAnsi="Times New Roman" w:cs="Times New Roman"/>
          <w:sz w:val="28"/>
          <w:szCs w:val="28"/>
          <w:lang w:val="uk-UA"/>
        </w:rPr>
        <w:t>Погребищенської</w:t>
      </w:r>
      <w:proofErr w:type="spellEnd"/>
      <w:r>
        <w:rPr>
          <w:rFonts w:ascii="Times New Roman" w:hAnsi="Times New Roman" w:cs="Times New Roman"/>
          <w:sz w:val="28"/>
          <w:szCs w:val="28"/>
          <w:lang w:val="uk-UA"/>
        </w:rPr>
        <w:t xml:space="preserve"> міської територіальної громади (далі - Комісія) діє на постійній основі, сприяє інформуванню бджолярів про агрохімічні роботи під час обробітку аграріями сільськогосподарських культур з метою попередження випадків отруєння бджіл та фіксує випадки масового отруєння бджіл на території міської територіальної громади.</w:t>
      </w:r>
    </w:p>
    <w:p w:rsidR="008A01CE" w:rsidRPr="00E01DC5" w:rsidRDefault="00B2375E">
      <w:pPr>
        <w:ind w:firstLine="680"/>
        <w:jc w:val="both"/>
        <w:rPr>
          <w:lang w:val="uk-UA"/>
        </w:rPr>
      </w:pPr>
      <w:r>
        <w:rPr>
          <w:rFonts w:ascii="Times New Roman" w:hAnsi="Times New Roman" w:cs="Times New Roman"/>
          <w:sz w:val="28"/>
          <w:szCs w:val="28"/>
          <w:lang w:val="uk-UA"/>
        </w:rPr>
        <w:t xml:space="preserve">1.2. Комісія в своїй роботі керується законами України «Про місцеве самоврядування в Україні», «Про бджільництво», Інструкцією щодо попередження та ліквідації хвороб і отруєнь бджіл, затвердженою наказом Головного державного інспектора ветеринарної медицини України від 30 січня 2001 року № 9, Інструкцією з профілактики  та встановлення факту  отруєння  бджіл  засобами  захисту рослин, </w:t>
      </w:r>
      <w:bookmarkStart w:id="2" w:name="_Hlk70669879"/>
      <w:r>
        <w:rPr>
          <w:rFonts w:ascii="Times New Roman" w:hAnsi="Times New Roman" w:cs="Times New Roman"/>
          <w:sz w:val="28"/>
          <w:szCs w:val="28"/>
          <w:lang w:val="uk-UA"/>
        </w:rPr>
        <w:t>затвердженою наказом Міністерства  розвитку економіки, торгівлі  та сільського  господарства України  від 19 лютого 2021 року № 338</w:t>
      </w:r>
      <w:bookmarkEnd w:id="2"/>
      <w:r>
        <w:rPr>
          <w:rFonts w:ascii="Times New Roman" w:hAnsi="Times New Roman" w:cs="Times New Roman"/>
          <w:sz w:val="28"/>
          <w:szCs w:val="28"/>
          <w:lang w:val="uk-UA"/>
        </w:rPr>
        <w:t>, Інструкцією по профілактиці отруєння бджіл пестицидами,  затвердженою Всесоюзним виробничо-науковим об’єднанням по агрохімічному обслуговуванню сільського господарства «</w:t>
      </w:r>
      <w:proofErr w:type="spellStart"/>
      <w:r>
        <w:rPr>
          <w:rFonts w:ascii="Times New Roman" w:hAnsi="Times New Roman" w:cs="Times New Roman"/>
          <w:sz w:val="28"/>
          <w:szCs w:val="28"/>
          <w:lang w:val="uk-UA"/>
        </w:rPr>
        <w:t>Союзсельхозхімія</w:t>
      </w:r>
      <w:proofErr w:type="spellEnd"/>
      <w:r>
        <w:rPr>
          <w:rFonts w:ascii="Times New Roman" w:hAnsi="Times New Roman" w:cs="Times New Roman"/>
          <w:sz w:val="28"/>
          <w:szCs w:val="28"/>
          <w:lang w:val="uk-UA"/>
        </w:rPr>
        <w:t>» і Головним управлінням ветеринарії Держагропрому від 14 червня 1989 року та цим  Положенням.</w:t>
      </w:r>
    </w:p>
    <w:p w:rsidR="008A01CE" w:rsidRDefault="00B2375E">
      <w:pPr>
        <w:ind w:firstLine="680"/>
        <w:jc w:val="both"/>
      </w:pPr>
      <w:r>
        <w:rPr>
          <w:rFonts w:ascii="Times New Roman" w:hAnsi="Times New Roman" w:cs="Times New Roman"/>
          <w:sz w:val="28"/>
          <w:szCs w:val="28"/>
          <w:lang w:val="uk-UA"/>
        </w:rPr>
        <w:t xml:space="preserve">1.3. Положення про Комісію затверджується рішенням виконавчого комітету міської ради. </w:t>
      </w:r>
    </w:p>
    <w:p w:rsidR="008A01CE" w:rsidRDefault="00B2375E">
      <w:pPr>
        <w:ind w:firstLine="680"/>
        <w:jc w:val="both"/>
      </w:pPr>
      <w:r>
        <w:rPr>
          <w:rFonts w:ascii="Times New Roman" w:hAnsi="Times New Roman" w:cs="Times New Roman"/>
          <w:sz w:val="28"/>
          <w:szCs w:val="28"/>
          <w:lang w:val="uk-UA"/>
        </w:rPr>
        <w:t xml:space="preserve">1.4. Склад Комісії затверджуються рішенням виконавчого комітету міської ради.  </w:t>
      </w:r>
    </w:p>
    <w:p w:rsidR="008A01CE" w:rsidRDefault="008A01CE">
      <w:pPr>
        <w:ind w:firstLine="680"/>
        <w:jc w:val="center"/>
        <w:rPr>
          <w:rFonts w:ascii="Times New Roman" w:hAnsi="Times New Roman" w:cs="Times New Roman"/>
          <w:b/>
          <w:bCs/>
          <w:sz w:val="28"/>
          <w:szCs w:val="28"/>
          <w:lang w:val="uk-UA"/>
        </w:rPr>
      </w:pPr>
    </w:p>
    <w:p w:rsidR="008A01CE" w:rsidRDefault="008A01CE">
      <w:pPr>
        <w:ind w:firstLine="680"/>
        <w:jc w:val="center"/>
        <w:rPr>
          <w:rFonts w:ascii="Times New Roman" w:hAnsi="Times New Roman" w:cs="Times New Roman"/>
          <w:b/>
          <w:bCs/>
          <w:sz w:val="28"/>
          <w:szCs w:val="28"/>
          <w:lang w:val="uk-UA"/>
        </w:rPr>
      </w:pPr>
    </w:p>
    <w:p w:rsidR="008A01CE" w:rsidRDefault="00B2375E">
      <w:pPr>
        <w:ind w:firstLine="680"/>
        <w:jc w:val="center"/>
        <w:rPr>
          <w:lang w:val="uk-UA"/>
        </w:rPr>
      </w:pPr>
      <w:r>
        <w:rPr>
          <w:rFonts w:ascii="Times New Roman" w:hAnsi="Times New Roman" w:cs="Times New Roman"/>
          <w:b/>
          <w:bCs/>
          <w:sz w:val="28"/>
          <w:szCs w:val="28"/>
          <w:lang w:val="uk-UA"/>
        </w:rPr>
        <w:t>2. Сфера діяльності та обов’язки Комісії</w:t>
      </w:r>
    </w:p>
    <w:p w:rsidR="008A01CE" w:rsidRDefault="00B2375E">
      <w:pPr>
        <w:ind w:firstLine="68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2.1. Інформування населення та </w:t>
      </w:r>
      <w:proofErr w:type="spellStart"/>
      <w:r>
        <w:rPr>
          <w:rFonts w:ascii="Times New Roman" w:hAnsi="Times New Roman" w:cs="Times New Roman"/>
          <w:sz w:val="28"/>
          <w:szCs w:val="28"/>
          <w:lang w:val="uk-UA"/>
        </w:rPr>
        <w:t>Держпродспоживслужби</w:t>
      </w:r>
      <w:proofErr w:type="spellEnd"/>
      <w:r>
        <w:rPr>
          <w:rFonts w:ascii="Times New Roman" w:hAnsi="Times New Roman" w:cs="Times New Roman"/>
          <w:sz w:val="28"/>
          <w:szCs w:val="28"/>
          <w:lang w:val="uk-UA"/>
        </w:rPr>
        <w:t xml:space="preserve"> фізичними особами та/або юридичними особами, які збираються використовувати засоби захисту рослин відбувається відповідно до Інструкції з профілактики  та встановлення факту  отруєння  бджіл  засобами  захисту рослин, затвердженою наказом Міністерства  розвитку економіки, торгівлі  та сільського   господарства України  від 19 лютого 2021 року № 338.</w:t>
      </w:r>
    </w:p>
    <w:p w:rsidR="00D36E86" w:rsidRPr="00D36E86" w:rsidRDefault="00D36E86" w:rsidP="00D36E86">
      <w:pPr>
        <w:pStyle w:val="rvps2"/>
        <w:shd w:val="clear" w:color="auto" w:fill="FFFFFF"/>
        <w:spacing w:before="0" w:beforeAutospacing="0" w:after="150" w:afterAutospacing="0"/>
        <w:ind w:firstLine="450"/>
        <w:jc w:val="both"/>
        <w:rPr>
          <w:color w:val="333333"/>
          <w:sz w:val="28"/>
          <w:szCs w:val="28"/>
        </w:rPr>
      </w:pPr>
      <w:r>
        <w:rPr>
          <w:sz w:val="28"/>
          <w:szCs w:val="28"/>
        </w:rPr>
        <w:t>2.1.</w:t>
      </w:r>
      <w:r w:rsidRPr="00D36E86">
        <w:rPr>
          <w:sz w:val="28"/>
          <w:szCs w:val="28"/>
        </w:rPr>
        <w:t>1</w:t>
      </w:r>
      <w:r>
        <w:rPr>
          <w:sz w:val="28"/>
          <w:szCs w:val="28"/>
        </w:rPr>
        <w:t>.</w:t>
      </w:r>
      <w:r w:rsidR="00C9428B">
        <w:rPr>
          <w:sz w:val="28"/>
          <w:szCs w:val="28"/>
        </w:rPr>
        <w:t xml:space="preserve"> П</w:t>
      </w:r>
      <w:r w:rsidRPr="00D36E86">
        <w:rPr>
          <w:color w:val="333333"/>
          <w:sz w:val="28"/>
          <w:szCs w:val="28"/>
        </w:rPr>
        <w:t>овідомлення</w:t>
      </w:r>
      <w:r>
        <w:rPr>
          <w:color w:val="333333"/>
          <w:sz w:val="28"/>
          <w:szCs w:val="28"/>
        </w:rPr>
        <w:t xml:space="preserve"> </w:t>
      </w:r>
      <w:r w:rsidRPr="00D36E86">
        <w:rPr>
          <w:color w:val="333333"/>
          <w:sz w:val="28"/>
          <w:szCs w:val="28"/>
        </w:rPr>
        <w:t>повинно містити таку інформацію:</w:t>
      </w:r>
    </w:p>
    <w:p w:rsidR="00D36E86" w:rsidRPr="00D36E86" w:rsidRDefault="00D36E86" w:rsidP="00D36E86">
      <w:pPr>
        <w:pStyle w:val="rvps2"/>
        <w:shd w:val="clear" w:color="auto" w:fill="FFFFFF"/>
        <w:spacing w:before="0" w:beforeAutospacing="0" w:after="150" w:afterAutospacing="0"/>
        <w:ind w:firstLine="450"/>
        <w:jc w:val="both"/>
        <w:rPr>
          <w:color w:val="333333"/>
          <w:sz w:val="28"/>
          <w:szCs w:val="28"/>
        </w:rPr>
      </w:pPr>
      <w:bookmarkStart w:id="3" w:name="n25"/>
      <w:bookmarkEnd w:id="3"/>
      <w:r>
        <w:rPr>
          <w:color w:val="333333"/>
          <w:sz w:val="28"/>
          <w:szCs w:val="28"/>
        </w:rPr>
        <w:t xml:space="preserve">- </w:t>
      </w:r>
      <w:r w:rsidRPr="00D36E86">
        <w:rPr>
          <w:color w:val="333333"/>
          <w:sz w:val="28"/>
          <w:szCs w:val="28"/>
        </w:rPr>
        <w:t>дата і час початку робіт із застосування засобів захисту рослин;</w:t>
      </w:r>
    </w:p>
    <w:p w:rsidR="00D36E86" w:rsidRPr="00D36E86" w:rsidRDefault="00D36E86" w:rsidP="00D36E86">
      <w:pPr>
        <w:pStyle w:val="rvps2"/>
        <w:shd w:val="clear" w:color="auto" w:fill="FFFFFF"/>
        <w:spacing w:before="0" w:beforeAutospacing="0" w:after="150" w:afterAutospacing="0"/>
        <w:ind w:firstLine="450"/>
        <w:jc w:val="both"/>
        <w:rPr>
          <w:color w:val="333333"/>
          <w:sz w:val="28"/>
          <w:szCs w:val="28"/>
        </w:rPr>
      </w:pPr>
      <w:bookmarkStart w:id="4" w:name="n26"/>
      <w:bookmarkEnd w:id="4"/>
      <w:r>
        <w:rPr>
          <w:color w:val="333333"/>
          <w:sz w:val="28"/>
          <w:szCs w:val="28"/>
        </w:rPr>
        <w:t xml:space="preserve">- </w:t>
      </w:r>
      <w:r w:rsidRPr="00D36E86">
        <w:rPr>
          <w:color w:val="333333"/>
          <w:sz w:val="28"/>
          <w:szCs w:val="28"/>
        </w:rPr>
        <w:t>територія майбутнього застосування засобів захисту рослин (площа (га), кадастровий номер (за наявності), місце знаходження ділянки тощо);</w:t>
      </w:r>
    </w:p>
    <w:p w:rsidR="00D36E86" w:rsidRPr="00D36E86" w:rsidRDefault="00D36E86" w:rsidP="00D36E86">
      <w:pPr>
        <w:pStyle w:val="rvps2"/>
        <w:shd w:val="clear" w:color="auto" w:fill="FFFFFF"/>
        <w:spacing w:before="0" w:beforeAutospacing="0" w:after="150" w:afterAutospacing="0"/>
        <w:ind w:firstLine="450"/>
        <w:jc w:val="both"/>
        <w:rPr>
          <w:color w:val="333333"/>
          <w:sz w:val="28"/>
          <w:szCs w:val="28"/>
        </w:rPr>
      </w:pPr>
      <w:bookmarkStart w:id="5" w:name="n27"/>
      <w:bookmarkEnd w:id="5"/>
      <w:r>
        <w:rPr>
          <w:color w:val="333333"/>
          <w:sz w:val="28"/>
          <w:szCs w:val="28"/>
        </w:rPr>
        <w:t xml:space="preserve">- </w:t>
      </w:r>
      <w:r w:rsidRPr="00D36E86">
        <w:rPr>
          <w:color w:val="333333"/>
          <w:sz w:val="28"/>
          <w:szCs w:val="28"/>
        </w:rPr>
        <w:t>назва препарату, діючі речовини та клас небезпеки запланованих до застосування засобів захисту рослин;</w:t>
      </w:r>
    </w:p>
    <w:p w:rsidR="00D36E86" w:rsidRPr="00D36E86" w:rsidRDefault="00D36E86" w:rsidP="00D36E86">
      <w:pPr>
        <w:pStyle w:val="rvps2"/>
        <w:shd w:val="clear" w:color="auto" w:fill="FFFFFF"/>
        <w:spacing w:before="0" w:beforeAutospacing="0" w:after="150" w:afterAutospacing="0"/>
        <w:ind w:firstLine="450"/>
        <w:jc w:val="both"/>
        <w:rPr>
          <w:color w:val="333333"/>
          <w:sz w:val="28"/>
          <w:szCs w:val="28"/>
        </w:rPr>
      </w:pPr>
      <w:bookmarkStart w:id="6" w:name="n28"/>
      <w:bookmarkEnd w:id="6"/>
      <w:r>
        <w:rPr>
          <w:color w:val="333333"/>
          <w:sz w:val="28"/>
          <w:szCs w:val="28"/>
        </w:rPr>
        <w:t xml:space="preserve">- </w:t>
      </w:r>
      <w:r w:rsidRPr="00D36E86">
        <w:rPr>
          <w:color w:val="333333"/>
          <w:sz w:val="28"/>
          <w:szCs w:val="28"/>
        </w:rPr>
        <w:t>спосіб (метод) застосування засобів захисту рослин;</w:t>
      </w:r>
    </w:p>
    <w:p w:rsidR="00D36E86" w:rsidRPr="00D36E86" w:rsidRDefault="00D36E86" w:rsidP="00D36E86">
      <w:pPr>
        <w:pStyle w:val="rvps2"/>
        <w:shd w:val="clear" w:color="auto" w:fill="FFFFFF"/>
        <w:spacing w:before="0" w:beforeAutospacing="0" w:after="150" w:afterAutospacing="0"/>
        <w:ind w:firstLine="450"/>
        <w:jc w:val="both"/>
        <w:rPr>
          <w:color w:val="333333"/>
          <w:sz w:val="28"/>
          <w:szCs w:val="28"/>
        </w:rPr>
      </w:pPr>
      <w:bookmarkStart w:id="7" w:name="n29"/>
      <w:bookmarkEnd w:id="7"/>
      <w:r>
        <w:rPr>
          <w:color w:val="333333"/>
          <w:sz w:val="28"/>
          <w:szCs w:val="28"/>
        </w:rPr>
        <w:t xml:space="preserve">- </w:t>
      </w:r>
      <w:r w:rsidRPr="00D36E86">
        <w:rPr>
          <w:color w:val="333333"/>
          <w:sz w:val="28"/>
          <w:szCs w:val="28"/>
        </w:rPr>
        <w:t>терміни ізоляції бджолиних сімей відповідно до класу небезпеки засобів захисту рослин;</w:t>
      </w:r>
    </w:p>
    <w:p w:rsidR="00D36E86" w:rsidRPr="00D36E86" w:rsidRDefault="00D36E86" w:rsidP="00D36E86">
      <w:pPr>
        <w:pStyle w:val="rvps2"/>
        <w:shd w:val="clear" w:color="auto" w:fill="FFFFFF"/>
        <w:spacing w:before="0" w:beforeAutospacing="0" w:after="150" w:afterAutospacing="0"/>
        <w:ind w:firstLine="450"/>
        <w:jc w:val="both"/>
        <w:rPr>
          <w:color w:val="333333"/>
          <w:sz w:val="28"/>
          <w:szCs w:val="28"/>
        </w:rPr>
      </w:pPr>
      <w:bookmarkStart w:id="8" w:name="n30"/>
      <w:bookmarkEnd w:id="8"/>
      <w:r>
        <w:rPr>
          <w:color w:val="333333"/>
          <w:sz w:val="28"/>
          <w:szCs w:val="28"/>
        </w:rPr>
        <w:t xml:space="preserve">- </w:t>
      </w:r>
      <w:r w:rsidRPr="00D36E86">
        <w:rPr>
          <w:color w:val="333333"/>
          <w:sz w:val="28"/>
          <w:szCs w:val="28"/>
        </w:rPr>
        <w:t>прізвище, ім’я та по батькові (за наявності) для фізичних осіб або повне найменування для суб’єктів господарювання;</w:t>
      </w:r>
    </w:p>
    <w:p w:rsidR="00D36E86" w:rsidRPr="00D36E86" w:rsidRDefault="00D36E86" w:rsidP="00D36E86">
      <w:pPr>
        <w:pStyle w:val="rvps2"/>
        <w:shd w:val="clear" w:color="auto" w:fill="FFFFFF"/>
        <w:spacing w:before="0" w:beforeAutospacing="0" w:after="150" w:afterAutospacing="0"/>
        <w:ind w:firstLine="450"/>
        <w:jc w:val="both"/>
        <w:rPr>
          <w:color w:val="333333"/>
          <w:sz w:val="28"/>
          <w:szCs w:val="28"/>
        </w:rPr>
      </w:pPr>
      <w:bookmarkStart w:id="9" w:name="n31"/>
      <w:bookmarkEnd w:id="9"/>
      <w:r>
        <w:rPr>
          <w:color w:val="333333"/>
          <w:sz w:val="28"/>
          <w:szCs w:val="28"/>
        </w:rPr>
        <w:t xml:space="preserve">- </w:t>
      </w:r>
      <w:r w:rsidRPr="00D36E86">
        <w:rPr>
          <w:color w:val="333333"/>
          <w:sz w:val="28"/>
          <w:szCs w:val="28"/>
        </w:rPr>
        <w:t>дані для зв’язку з фізичними особами та суб’єктами господарювання (номер телефону та адреса електронної пошти);</w:t>
      </w:r>
    </w:p>
    <w:p w:rsidR="00D36E86" w:rsidRDefault="00D36E86" w:rsidP="00D36E86">
      <w:pPr>
        <w:pStyle w:val="rvps2"/>
        <w:shd w:val="clear" w:color="auto" w:fill="FFFFFF"/>
        <w:spacing w:before="0" w:beforeAutospacing="0" w:after="150" w:afterAutospacing="0"/>
        <w:ind w:firstLine="450"/>
        <w:jc w:val="both"/>
      </w:pPr>
      <w:bookmarkStart w:id="10" w:name="n32"/>
      <w:bookmarkEnd w:id="10"/>
      <w:r>
        <w:rPr>
          <w:color w:val="333333"/>
          <w:sz w:val="28"/>
          <w:szCs w:val="28"/>
        </w:rPr>
        <w:t xml:space="preserve">- </w:t>
      </w:r>
      <w:r w:rsidRPr="00D36E86">
        <w:rPr>
          <w:color w:val="333333"/>
          <w:sz w:val="28"/>
          <w:szCs w:val="28"/>
        </w:rPr>
        <w:t>відомості про сільськогосподарську культуру, що обробляється засобами захисту рослин.</w:t>
      </w:r>
    </w:p>
    <w:p w:rsidR="008A01CE" w:rsidRDefault="00B2375E">
      <w:pPr>
        <w:ind w:firstLine="680"/>
        <w:jc w:val="both"/>
      </w:pPr>
      <w:r>
        <w:rPr>
          <w:rFonts w:ascii="Times New Roman" w:hAnsi="Times New Roman" w:cs="Times New Roman"/>
          <w:sz w:val="28"/>
          <w:szCs w:val="28"/>
          <w:lang w:val="uk-UA"/>
        </w:rPr>
        <w:t xml:space="preserve">2.2. Комісія здійснює обстеження і фіксацію випадків отруєння бджіл на вимогу та за заявою власника пасіки. </w:t>
      </w:r>
      <w:r>
        <w:rPr>
          <w:rFonts w:ascii="Times New Roman" w:hAnsi="Times New Roman" w:cs="Times New Roman"/>
          <w:sz w:val="28"/>
          <w:szCs w:val="28"/>
        </w:rPr>
        <w:t xml:space="preserve">До </w:t>
      </w:r>
      <w:proofErr w:type="spellStart"/>
      <w:r>
        <w:rPr>
          <w:rFonts w:ascii="Times New Roman" w:hAnsi="Times New Roman" w:cs="Times New Roman"/>
          <w:sz w:val="28"/>
          <w:szCs w:val="28"/>
        </w:rPr>
        <w:t>роботи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комісії</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залучається</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власник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обстежуваної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пасіки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або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уповноважена</w:t>
      </w:r>
      <w:proofErr w:type="spellEnd"/>
      <w:r>
        <w:rPr>
          <w:rFonts w:ascii="Times New Roman" w:hAnsi="Times New Roman" w:cs="Times New Roman"/>
          <w:sz w:val="28"/>
          <w:szCs w:val="28"/>
        </w:rPr>
        <w:t xml:space="preserve"> ним особа. </w:t>
      </w:r>
      <w:proofErr w:type="spellStart"/>
      <w:r>
        <w:rPr>
          <w:rFonts w:ascii="Times New Roman" w:hAnsi="Times New Roman" w:cs="Times New Roman"/>
          <w:sz w:val="28"/>
          <w:szCs w:val="28"/>
        </w:rPr>
        <w:t>Також</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роботи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комісії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можуть</w:t>
      </w:r>
      <w:proofErr w:type="spellEnd"/>
      <w:r>
        <w:rPr>
          <w:rFonts w:ascii="Times New Roman" w:hAnsi="Times New Roman" w:cs="Times New Roman"/>
          <w:sz w:val="28"/>
          <w:szCs w:val="28"/>
        </w:rPr>
        <w:t xml:space="preserve"> бути </w:t>
      </w:r>
      <w:proofErr w:type="spellStart"/>
      <w:r>
        <w:rPr>
          <w:rFonts w:ascii="Times New Roman" w:hAnsi="Times New Roman" w:cs="Times New Roman"/>
          <w:sz w:val="28"/>
          <w:szCs w:val="28"/>
        </w:rPr>
        <w:t>залучені</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згодою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фізичні</w:t>
      </w:r>
      <w:proofErr w:type="spellEnd"/>
      <w:r>
        <w:rPr>
          <w:rFonts w:ascii="Times New Roman" w:hAnsi="Times New Roman" w:cs="Times New Roman"/>
          <w:sz w:val="28"/>
          <w:szCs w:val="28"/>
        </w:rPr>
        <w:t xml:space="preserve"> та/</w:t>
      </w:r>
      <w:proofErr w:type="spellStart"/>
      <w:r>
        <w:rPr>
          <w:rFonts w:ascii="Times New Roman" w:hAnsi="Times New Roman" w:cs="Times New Roman"/>
          <w:sz w:val="28"/>
          <w:szCs w:val="28"/>
        </w:rPr>
        <w:t>або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юридичні</w:t>
      </w:r>
      <w:proofErr w:type="spellEnd"/>
      <w:r>
        <w:rPr>
          <w:rFonts w:ascii="Times New Roman" w:hAnsi="Times New Roman" w:cs="Times New Roman"/>
          <w:sz w:val="28"/>
          <w:szCs w:val="28"/>
        </w:rPr>
        <w:t xml:space="preserve"> особи </w:t>
      </w:r>
      <w:proofErr w:type="spellStart"/>
      <w:r>
        <w:rPr>
          <w:rFonts w:ascii="Times New Roman" w:hAnsi="Times New Roman" w:cs="Times New Roman"/>
          <w:sz w:val="28"/>
          <w:szCs w:val="28"/>
        </w:rPr>
        <w:t>або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їх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представники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які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використовували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засоби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захисту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рослин</w:t>
      </w:r>
      <w:proofErr w:type="spellEnd"/>
      <w:r>
        <w:rPr>
          <w:rFonts w:ascii="Times New Roman" w:hAnsi="Times New Roman" w:cs="Times New Roman"/>
          <w:sz w:val="28"/>
          <w:szCs w:val="28"/>
        </w:rPr>
        <w:t xml:space="preserve"> у межах 8 </w:t>
      </w:r>
      <w:proofErr w:type="spellStart"/>
      <w:r>
        <w:rPr>
          <w:rFonts w:ascii="Times New Roman" w:hAnsi="Times New Roman" w:cs="Times New Roman"/>
          <w:sz w:val="28"/>
          <w:szCs w:val="28"/>
        </w:rPr>
        <w:t>кілометрів</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в</w:t>
      </w:r>
      <w:proofErr w:type="gramEnd"/>
      <w:r>
        <w:rPr>
          <w:rFonts w:ascii="Times New Roman" w:hAnsi="Times New Roman" w:cs="Times New Roman"/>
          <w:sz w:val="28"/>
          <w:szCs w:val="28"/>
        </w:rPr>
        <w:t>ід</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розміщення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пасіки</w:t>
      </w:r>
      <w:proofErr w:type="spellEnd"/>
      <w:r>
        <w:rPr>
          <w:rFonts w:ascii="Times New Roman" w:hAnsi="Times New Roman" w:cs="Times New Roman"/>
          <w:sz w:val="28"/>
          <w:szCs w:val="28"/>
        </w:rPr>
        <w:t xml:space="preserve">. </w:t>
      </w:r>
    </w:p>
    <w:p w:rsidR="008A01CE" w:rsidRDefault="00B2375E">
      <w:pPr>
        <w:ind w:firstLine="680"/>
        <w:jc w:val="both"/>
      </w:pPr>
      <w:r>
        <w:rPr>
          <w:rFonts w:ascii="Times New Roman" w:hAnsi="Times New Roman" w:cs="Times New Roman"/>
          <w:sz w:val="28"/>
          <w:szCs w:val="28"/>
          <w:lang w:val="uk-UA"/>
        </w:rPr>
        <w:t xml:space="preserve">2.3. Комісія є правоможною, якщо на засіданні присутні більше половини від  її складу.  </w:t>
      </w:r>
      <w:r>
        <w:rPr>
          <w:rFonts w:ascii="Times New Roman" w:hAnsi="Times New Roman" w:cs="Times New Roman"/>
          <w:color w:val="FF0000"/>
          <w:sz w:val="28"/>
          <w:szCs w:val="28"/>
          <w:lang w:val="uk-UA"/>
        </w:rPr>
        <w:t xml:space="preserve"> </w:t>
      </w:r>
    </w:p>
    <w:p w:rsidR="008A01CE" w:rsidRDefault="00B2375E">
      <w:pPr>
        <w:ind w:firstLine="680"/>
        <w:jc w:val="both"/>
      </w:pPr>
      <w:r>
        <w:rPr>
          <w:rFonts w:ascii="Times New Roman" w:hAnsi="Times New Roman" w:cs="Times New Roman"/>
          <w:sz w:val="28"/>
          <w:szCs w:val="28"/>
          <w:lang w:val="uk-UA"/>
        </w:rPr>
        <w:t xml:space="preserve">2.4. Секретар Комісії повідомляє членів Комісії про час, дату і місце засідання комісії. Формою роботи Комісії є засідання (в тому числі виїзне). Всі рішення приймаються більшістю голосів учасників засідання. </w:t>
      </w:r>
      <w:r>
        <w:rPr>
          <w:rFonts w:ascii="Times New Roman" w:hAnsi="Times New Roman" w:cs="Times New Roman"/>
          <w:sz w:val="28"/>
          <w:szCs w:val="28"/>
        </w:rPr>
        <w:t xml:space="preserve">У </w:t>
      </w:r>
      <w:proofErr w:type="spellStart"/>
      <w:r>
        <w:rPr>
          <w:rFonts w:ascii="Times New Roman" w:hAnsi="Times New Roman" w:cs="Times New Roman"/>
          <w:sz w:val="28"/>
          <w:szCs w:val="28"/>
        </w:rPr>
        <w:t>разі</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р</w:t>
      </w:r>
      <w:proofErr w:type="gramEnd"/>
      <w:r>
        <w:rPr>
          <w:rFonts w:ascii="Times New Roman" w:hAnsi="Times New Roman" w:cs="Times New Roman"/>
          <w:sz w:val="28"/>
          <w:szCs w:val="28"/>
        </w:rPr>
        <w:t>івного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розподілу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голосів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вирішальним</w:t>
      </w:r>
      <w:proofErr w:type="spellEnd"/>
      <w:r>
        <w:rPr>
          <w:rFonts w:ascii="Times New Roman" w:hAnsi="Times New Roman" w:cs="Times New Roman"/>
          <w:sz w:val="28"/>
          <w:szCs w:val="28"/>
        </w:rPr>
        <w:t xml:space="preserve"> є голос </w:t>
      </w:r>
      <w:proofErr w:type="spellStart"/>
      <w:r>
        <w:rPr>
          <w:rFonts w:ascii="Times New Roman" w:hAnsi="Times New Roman" w:cs="Times New Roman"/>
          <w:sz w:val="28"/>
          <w:szCs w:val="28"/>
        </w:rPr>
        <w:t>голови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Комісії</w:t>
      </w:r>
      <w:proofErr w:type="spellEnd"/>
      <w:r>
        <w:rPr>
          <w:rFonts w:ascii="Times New Roman" w:hAnsi="Times New Roman" w:cs="Times New Roman"/>
          <w:sz w:val="28"/>
          <w:szCs w:val="28"/>
        </w:rPr>
        <w:t>.</w:t>
      </w:r>
    </w:p>
    <w:p w:rsidR="008A01CE" w:rsidRDefault="00B2375E">
      <w:pPr>
        <w:spacing w:after="0"/>
        <w:ind w:firstLine="680"/>
        <w:jc w:val="both"/>
      </w:pPr>
      <w:r>
        <w:rPr>
          <w:rFonts w:ascii="Times New Roman" w:hAnsi="Times New Roman" w:cs="Times New Roman"/>
          <w:sz w:val="28"/>
          <w:szCs w:val="28"/>
        </w:rPr>
        <w:lastRenderedPageBreak/>
        <w:t xml:space="preserve">2.5. </w:t>
      </w:r>
      <w:proofErr w:type="spellStart"/>
      <w:r>
        <w:rPr>
          <w:rFonts w:ascii="Times New Roman" w:hAnsi="Times New Roman" w:cs="Times New Roman"/>
          <w:sz w:val="28"/>
          <w:szCs w:val="28"/>
        </w:rPr>
        <w:t>Комісія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збирається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невідкладно</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ісля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надходження</w:t>
      </w:r>
      <w:proofErr w:type="spellEnd"/>
      <w:r>
        <w:rPr>
          <w:rFonts w:ascii="Times New Roman" w:hAnsi="Times New Roman" w:cs="Times New Roman"/>
          <w:sz w:val="28"/>
          <w:szCs w:val="28"/>
        </w:rPr>
        <w:t xml:space="preserve"> заяви про </w:t>
      </w:r>
      <w:proofErr w:type="spellStart"/>
      <w:r>
        <w:rPr>
          <w:rFonts w:ascii="Times New Roman" w:hAnsi="Times New Roman" w:cs="Times New Roman"/>
          <w:sz w:val="28"/>
          <w:szCs w:val="28"/>
        </w:rPr>
        <w:t>встановлення</w:t>
      </w:r>
      <w:proofErr w:type="spellEnd"/>
      <w:r>
        <w:rPr>
          <w:rFonts w:ascii="Times New Roman" w:hAnsi="Times New Roman" w:cs="Times New Roman"/>
          <w:sz w:val="28"/>
          <w:szCs w:val="28"/>
        </w:rPr>
        <w:t xml:space="preserve"> факту </w:t>
      </w:r>
      <w:proofErr w:type="spellStart"/>
      <w:r>
        <w:rPr>
          <w:rFonts w:ascii="Times New Roman" w:hAnsi="Times New Roman" w:cs="Times New Roman"/>
          <w:sz w:val="28"/>
          <w:szCs w:val="28"/>
        </w:rPr>
        <w:t>отруєння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власника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пасіки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зареєстрованої</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відповідній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території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або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уповноваженої</w:t>
      </w:r>
      <w:proofErr w:type="spellEnd"/>
      <w:r>
        <w:rPr>
          <w:rFonts w:ascii="Times New Roman" w:hAnsi="Times New Roman" w:cs="Times New Roman"/>
          <w:sz w:val="28"/>
          <w:szCs w:val="28"/>
        </w:rPr>
        <w:t xml:space="preserve"> ним особи, але не </w:t>
      </w:r>
      <w:proofErr w:type="spellStart"/>
      <w:r>
        <w:rPr>
          <w:rFonts w:ascii="Times New Roman" w:hAnsi="Times New Roman" w:cs="Times New Roman"/>
          <w:sz w:val="28"/>
          <w:szCs w:val="28"/>
        </w:rPr>
        <w:t>пізніше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ніж</w:t>
      </w:r>
      <w:proofErr w:type="spellEnd"/>
      <w:r>
        <w:rPr>
          <w:rFonts w:ascii="Times New Roman" w:hAnsi="Times New Roman" w:cs="Times New Roman"/>
          <w:sz w:val="28"/>
          <w:szCs w:val="28"/>
        </w:rPr>
        <w:t xml:space="preserve"> через 24 </w:t>
      </w:r>
      <w:proofErr w:type="spellStart"/>
      <w:r>
        <w:rPr>
          <w:rFonts w:ascii="Times New Roman" w:hAnsi="Times New Roman" w:cs="Times New Roman"/>
          <w:sz w:val="28"/>
          <w:szCs w:val="28"/>
        </w:rPr>
        <w:t>години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після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надходження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такої</w:t>
      </w:r>
      <w:proofErr w:type="spellEnd"/>
      <w:r>
        <w:rPr>
          <w:rFonts w:ascii="Times New Roman" w:hAnsi="Times New Roman" w:cs="Times New Roman"/>
          <w:sz w:val="28"/>
          <w:szCs w:val="28"/>
        </w:rPr>
        <w:t xml:space="preserve"> заяви. </w:t>
      </w:r>
    </w:p>
    <w:p w:rsidR="008A01CE" w:rsidRDefault="00B2375E">
      <w:pPr>
        <w:spacing w:after="0"/>
        <w:ind w:firstLine="680"/>
        <w:jc w:val="both"/>
        <w:rPr>
          <w:rFonts w:ascii="Times New Roman" w:hAnsi="Times New Roman" w:cs="Times New Roman"/>
          <w:sz w:val="28"/>
          <w:szCs w:val="28"/>
        </w:rPr>
      </w:pPr>
      <w:proofErr w:type="spellStart"/>
      <w:r>
        <w:rPr>
          <w:rFonts w:ascii="Times New Roman" w:hAnsi="Times New Roman" w:cs="Times New Roman"/>
          <w:sz w:val="28"/>
          <w:szCs w:val="28"/>
        </w:rPr>
        <w:t>Комі</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і</w:t>
      </w:r>
      <w:proofErr w:type="gramStart"/>
      <w:r>
        <w:rPr>
          <w:rFonts w:ascii="Times New Roman" w:hAnsi="Times New Roman" w:cs="Times New Roman"/>
          <w:sz w:val="28"/>
          <w:szCs w:val="28"/>
        </w:rPr>
        <w:t>я</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має</w:t>
      </w:r>
      <w:proofErr w:type="spellEnd"/>
      <w:r>
        <w:rPr>
          <w:rFonts w:ascii="Times New Roman" w:hAnsi="Times New Roman" w:cs="Times New Roman"/>
          <w:sz w:val="28"/>
          <w:szCs w:val="28"/>
        </w:rPr>
        <w:t xml:space="preserve"> право:</w:t>
      </w:r>
    </w:p>
    <w:p w:rsidR="008A01CE" w:rsidRDefault="00B2375E">
      <w:pPr>
        <w:spacing w:after="0"/>
        <w:ind w:firstLine="680"/>
        <w:jc w:val="both"/>
      </w:pPr>
      <w:proofErr w:type="spellStart"/>
      <w:r>
        <w:rPr>
          <w:rFonts w:ascii="Times New Roman" w:hAnsi="Times New Roman" w:cs="Times New Roman"/>
          <w:sz w:val="28"/>
          <w:szCs w:val="28"/>
        </w:rPr>
        <w:t>отримувати</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установленому</w:t>
      </w:r>
      <w:proofErr w:type="spellEnd"/>
      <w:r>
        <w:rPr>
          <w:rFonts w:ascii="Times New Roman" w:hAnsi="Times New Roman" w:cs="Times New Roman"/>
          <w:sz w:val="28"/>
          <w:szCs w:val="28"/>
        </w:rPr>
        <w:t xml:space="preserve"> порядку </w:t>
      </w:r>
      <w:proofErr w:type="spellStart"/>
      <w:r>
        <w:rPr>
          <w:rFonts w:ascii="Times New Roman" w:hAnsi="Times New Roman" w:cs="Times New Roman"/>
          <w:sz w:val="28"/>
          <w:szCs w:val="28"/>
        </w:rPr>
        <w:t>від</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ідприємств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установ</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організацій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інформацію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документи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матеріали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необхідні</w:t>
      </w:r>
      <w:proofErr w:type="spellEnd"/>
      <w:r>
        <w:rPr>
          <w:rFonts w:ascii="Times New Roman" w:hAnsi="Times New Roman" w:cs="Times New Roman"/>
          <w:sz w:val="28"/>
          <w:szCs w:val="28"/>
        </w:rPr>
        <w:t xml:space="preserve"> для </w:t>
      </w:r>
      <w:proofErr w:type="spellStart"/>
      <w:r>
        <w:rPr>
          <w:rFonts w:ascii="Times New Roman" w:hAnsi="Times New Roman" w:cs="Times New Roman"/>
          <w:sz w:val="28"/>
          <w:szCs w:val="28"/>
        </w:rPr>
        <w:t>виконання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покладених</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неї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завдань</w:t>
      </w:r>
      <w:proofErr w:type="spellEnd"/>
      <w:r>
        <w:rPr>
          <w:rFonts w:ascii="Times New Roman" w:hAnsi="Times New Roman" w:cs="Times New Roman"/>
          <w:sz w:val="28"/>
          <w:szCs w:val="28"/>
        </w:rPr>
        <w:t xml:space="preserve">; </w:t>
      </w:r>
    </w:p>
    <w:p w:rsidR="008A01CE" w:rsidRDefault="00B2375E">
      <w:pPr>
        <w:spacing w:after="0"/>
        <w:ind w:firstLine="680"/>
        <w:jc w:val="both"/>
      </w:pPr>
      <w:r>
        <w:rPr>
          <w:rFonts w:ascii="Times New Roman" w:hAnsi="Times New Roman" w:cs="Times New Roman"/>
          <w:sz w:val="28"/>
          <w:szCs w:val="28"/>
          <w:lang w:val="uk-UA"/>
        </w:rPr>
        <w:t>залучати до участі у своїй роботі представників місцевих органів виконавчої влади, інших органів місцевого самоврядування, підприємств, установ та організацій, громадян (за їх згодою);</w:t>
      </w:r>
    </w:p>
    <w:p w:rsidR="008A01CE" w:rsidRDefault="00B2375E">
      <w:pPr>
        <w:spacing w:after="0"/>
        <w:ind w:firstLine="680"/>
        <w:jc w:val="both"/>
      </w:pPr>
      <w:r>
        <w:rPr>
          <w:rFonts w:ascii="Times New Roman" w:hAnsi="Times New Roman" w:cs="Times New Roman"/>
          <w:sz w:val="28"/>
          <w:szCs w:val="28"/>
          <w:lang w:val="uk-UA"/>
        </w:rPr>
        <w:t>запрошувати керівників та інших представників суб’єктів господарювання (їх посадових та службових осіб), фізичних осіб, дії чи бездіяльність яких стали підставою для розгляду відповідного питання комісією, отримувати від них інформацію, документи та матеріали, необхідні для виконання покладених на неї завдань;</w:t>
      </w:r>
    </w:p>
    <w:p w:rsidR="008A01CE" w:rsidRDefault="00B2375E">
      <w:pPr>
        <w:spacing w:after="0"/>
        <w:ind w:firstLine="680"/>
        <w:jc w:val="both"/>
      </w:pPr>
      <w:proofErr w:type="spellStart"/>
      <w:r>
        <w:rPr>
          <w:rFonts w:ascii="Times New Roman" w:hAnsi="Times New Roman" w:cs="Times New Roman"/>
          <w:sz w:val="28"/>
          <w:szCs w:val="28"/>
        </w:rPr>
        <w:t>звертатися</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правоохоронних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органів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щодо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вжиття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заходів</w:t>
      </w:r>
      <w:proofErr w:type="spellEnd"/>
      <w:r>
        <w:rPr>
          <w:rFonts w:ascii="Times New Roman" w:hAnsi="Times New Roman" w:cs="Times New Roman"/>
          <w:sz w:val="28"/>
          <w:szCs w:val="28"/>
        </w:rPr>
        <w:t xml:space="preserve"> з метою </w:t>
      </w:r>
      <w:proofErr w:type="spellStart"/>
      <w:r>
        <w:rPr>
          <w:rFonts w:ascii="Times New Roman" w:hAnsi="Times New Roman" w:cs="Times New Roman"/>
          <w:sz w:val="28"/>
          <w:szCs w:val="28"/>
        </w:rPr>
        <w:t>припинення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порушення</w:t>
      </w:r>
      <w:proofErr w:type="spellEnd"/>
      <w:r>
        <w:rPr>
          <w:rFonts w:ascii="Times New Roman" w:hAnsi="Times New Roman" w:cs="Times New Roman"/>
          <w:sz w:val="28"/>
          <w:szCs w:val="28"/>
        </w:rPr>
        <w:t xml:space="preserve"> прав і </w:t>
      </w:r>
      <w:proofErr w:type="spellStart"/>
      <w:r>
        <w:rPr>
          <w:rFonts w:ascii="Times New Roman" w:hAnsi="Times New Roman" w:cs="Times New Roman"/>
          <w:sz w:val="28"/>
          <w:szCs w:val="28"/>
        </w:rPr>
        <w:t>законних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інтересів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суб’єктів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господарювання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або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окремих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громадян</w:t>
      </w:r>
      <w:proofErr w:type="spellEnd"/>
      <w:r>
        <w:rPr>
          <w:rFonts w:ascii="Times New Roman" w:hAnsi="Times New Roman" w:cs="Times New Roman"/>
          <w:sz w:val="28"/>
          <w:szCs w:val="28"/>
        </w:rPr>
        <w:t>;</w:t>
      </w:r>
    </w:p>
    <w:p w:rsidR="008A01CE" w:rsidRDefault="00B2375E">
      <w:pPr>
        <w:spacing w:after="0"/>
        <w:ind w:firstLine="680"/>
        <w:jc w:val="both"/>
      </w:pPr>
      <w:proofErr w:type="spellStart"/>
      <w:r>
        <w:rPr>
          <w:rFonts w:ascii="Times New Roman" w:hAnsi="Times New Roman" w:cs="Times New Roman"/>
          <w:sz w:val="28"/>
          <w:szCs w:val="28"/>
        </w:rPr>
        <w:t>ініціювати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питання</w:t>
      </w:r>
      <w:proofErr w:type="spellEnd"/>
      <w:r>
        <w:rPr>
          <w:rFonts w:ascii="Times New Roman" w:hAnsi="Times New Roman" w:cs="Times New Roman"/>
          <w:sz w:val="28"/>
          <w:szCs w:val="28"/>
        </w:rPr>
        <w:t xml:space="preserve"> про </w:t>
      </w:r>
      <w:proofErr w:type="spellStart"/>
      <w:r>
        <w:rPr>
          <w:rFonts w:ascii="Times New Roman" w:hAnsi="Times New Roman" w:cs="Times New Roman"/>
          <w:sz w:val="28"/>
          <w:szCs w:val="28"/>
        </w:rPr>
        <w:t>притягнення</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відповідальності</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порушення</w:t>
      </w:r>
      <w:proofErr w:type="spellEnd"/>
      <w:r>
        <w:rPr>
          <w:rFonts w:ascii="Times New Roman" w:hAnsi="Times New Roman" w:cs="Times New Roman"/>
          <w:sz w:val="28"/>
          <w:szCs w:val="28"/>
        </w:rPr>
        <w:t xml:space="preserve"> норм </w:t>
      </w:r>
      <w:proofErr w:type="spellStart"/>
      <w:r>
        <w:rPr>
          <w:rFonts w:ascii="Times New Roman" w:hAnsi="Times New Roman" w:cs="Times New Roman"/>
          <w:sz w:val="28"/>
          <w:szCs w:val="28"/>
        </w:rPr>
        <w:t>законодавства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винних</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осіб</w:t>
      </w:r>
      <w:proofErr w:type="spellEnd"/>
      <w:proofErr w:type="gramEnd"/>
      <w:r>
        <w:rPr>
          <w:rFonts w:ascii="Times New Roman" w:hAnsi="Times New Roman" w:cs="Times New Roman"/>
          <w:sz w:val="28"/>
          <w:szCs w:val="28"/>
        </w:rPr>
        <w:t>;</w:t>
      </w:r>
    </w:p>
    <w:p w:rsidR="008A01CE" w:rsidRDefault="00B2375E">
      <w:pPr>
        <w:spacing w:after="0"/>
        <w:ind w:firstLine="680"/>
        <w:jc w:val="both"/>
      </w:pPr>
      <w:proofErr w:type="spellStart"/>
      <w:r>
        <w:rPr>
          <w:rFonts w:ascii="Times New Roman" w:hAnsi="Times New Roman" w:cs="Times New Roman"/>
          <w:sz w:val="28"/>
          <w:szCs w:val="28"/>
        </w:rPr>
        <w:t>взаємодіяти</w:t>
      </w:r>
      <w:proofErr w:type="spellEnd"/>
      <w:r>
        <w:rPr>
          <w:rFonts w:ascii="Times New Roman" w:hAnsi="Times New Roman" w:cs="Times New Roman"/>
          <w:sz w:val="28"/>
          <w:szCs w:val="28"/>
        </w:rPr>
        <w:t xml:space="preserve"> з органами </w:t>
      </w:r>
      <w:proofErr w:type="spellStart"/>
      <w:r>
        <w:rPr>
          <w:rFonts w:ascii="Times New Roman" w:hAnsi="Times New Roman" w:cs="Times New Roman"/>
          <w:sz w:val="28"/>
          <w:szCs w:val="28"/>
        </w:rPr>
        <w:t>виконавчої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влади</w:t>
      </w:r>
      <w:proofErr w:type="spellEnd"/>
      <w:r>
        <w:rPr>
          <w:rFonts w:ascii="Times New Roman" w:hAnsi="Times New Roman" w:cs="Times New Roman"/>
          <w:sz w:val="28"/>
          <w:szCs w:val="28"/>
        </w:rPr>
        <w:t xml:space="preserve">, органами </w:t>
      </w:r>
      <w:proofErr w:type="spellStart"/>
      <w:r>
        <w:rPr>
          <w:rFonts w:ascii="Times New Roman" w:hAnsi="Times New Roman" w:cs="Times New Roman"/>
          <w:sz w:val="28"/>
          <w:szCs w:val="28"/>
        </w:rPr>
        <w:t>місцевого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самоврядування</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ідприємствами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установами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організаціями</w:t>
      </w:r>
      <w:proofErr w:type="spellEnd"/>
      <w:r>
        <w:rPr>
          <w:rFonts w:ascii="Times New Roman" w:hAnsi="Times New Roman" w:cs="Times New Roman"/>
          <w:sz w:val="28"/>
          <w:szCs w:val="28"/>
        </w:rPr>
        <w:t xml:space="preserve">. </w:t>
      </w:r>
    </w:p>
    <w:p w:rsidR="008A01CE" w:rsidRDefault="008A01CE">
      <w:pPr>
        <w:spacing w:after="0"/>
        <w:ind w:firstLine="680"/>
        <w:jc w:val="both"/>
        <w:rPr>
          <w:rFonts w:ascii="Times New Roman" w:hAnsi="Times New Roman" w:cs="Times New Roman"/>
          <w:sz w:val="28"/>
          <w:szCs w:val="28"/>
        </w:rPr>
      </w:pPr>
    </w:p>
    <w:p w:rsidR="008A01CE" w:rsidRDefault="00B2375E">
      <w:pPr>
        <w:spacing w:after="0"/>
        <w:ind w:firstLine="680"/>
        <w:jc w:val="both"/>
      </w:pPr>
      <w:r>
        <w:rPr>
          <w:rFonts w:ascii="Times New Roman" w:hAnsi="Times New Roman" w:cs="Times New Roman"/>
          <w:sz w:val="28"/>
          <w:szCs w:val="28"/>
        </w:rPr>
        <w:t xml:space="preserve">2.6. </w:t>
      </w:r>
      <w:proofErr w:type="spellStart"/>
      <w:r>
        <w:rPr>
          <w:rFonts w:ascii="Times New Roman" w:hAnsi="Times New Roman" w:cs="Times New Roman"/>
          <w:sz w:val="28"/>
          <w:szCs w:val="28"/>
        </w:rPr>
        <w:t>Завданнями</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К</w:t>
      </w:r>
      <w:proofErr w:type="spellStart"/>
      <w:r>
        <w:rPr>
          <w:rFonts w:ascii="Times New Roman" w:hAnsi="Times New Roman" w:cs="Times New Roman"/>
          <w:sz w:val="28"/>
          <w:szCs w:val="28"/>
        </w:rPr>
        <w:t>омісії</w:t>
      </w:r>
      <w:proofErr w:type="spellEnd"/>
      <w:proofErr w:type="gramStart"/>
      <w:r>
        <w:rPr>
          <w:rFonts w:ascii="Times New Roman" w:hAnsi="Times New Roman" w:cs="Times New Roman"/>
          <w:sz w:val="28"/>
          <w:szCs w:val="28"/>
        </w:rPr>
        <w:t xml:space="preserve"> є:</w:t>
      </w:r>
      <w:proofErr w:type="gramEnd"/>
    </w:p>
    <w:p w:rsidR="008A01CE" w:rsidRDefault="00B2375E">
      <w:pPr>
        <w:spacing w:after="0"/>
        <w:ind w:firstLine="680"/>
        <w:jc w:val="both"/>
      </w:pPr>
      <w:proofErr w:type="spellStart"/>
      <w:r>
        <w:rPr>
          <w:rFonts w:ascii="Times New Roman" w:hAnsi="Times New Roman" w:cs="Times New Roman"/>
          <w:sz w:val="28"/>
          <w:szCs w:val="28"/>
        </w:rPr>
        <w:t>установлення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достовірності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загибелі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бджіл</w:t>
      </w:r>
      <w:proofErr w:type="spellEnd"/>
      <w:r>
        <w:rPr>
          <w:rFonts w:ascii="Times New Roman" w:hAnsi="Times New Roman" w:cs="Times New Roman"/>
          <w:sz w:val="28"/>
          <w:szCs w:val="28"/>
        </w:rPr>
        <w:t xml:space="preserve">; </w:t>
      </w:r>
    </w:p>
    <w:p w:rsidR="008A01CE" w:rsidRDefault="00B2375E">
      <w:pPr>
        <w:spacing w:after="0"/>
        <w:ind w:firstLine="680"/>
        <w:jc w:val="both"/>
      </w:pPr>
      <w:proofErr w:type="spellStart"/>
      <w:r>
        <w:rPr>
          <w:rFonts w:ascii="Times New Roman" w:hAnsi="Times New Roman" w:cs="Times New Roman"/>
          <w:sz w:val="28"/>
          <w:szCs w:val="28"/>
        </w:rPr>
        <w:t>установлення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обставин</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яких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сталася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загибель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бджіл</w:t>
      </w:r>
      <w:proofErr w:type="spellEnd"/>
      <w:r>
        <w:rPr>
          <w:rFonts w:ascii="Times New Roman" w:hAnsi="Times New Roman" w:cs="Times New Roman"/>
          <w:sz w:val="28"/>
          <w:szCs w:val="28"/>
        </w:rPr>
        <w:t>;</w:t>
      </w:r>
    </w:p>
    <w:p w:rsidR="008A01CE" w:rsidRDefault="00B2375E">
      <w:pPr>
        <w:spacing w:after="0"/>
        <w:ind w:firstLine="680"/>
        <w:jc w:val="both"/>
      </w:pPr>
      <w:proofErr w:type="spellStart"/>
      <w:r>
        <w:rPr>
          <w:rFonts w:ascii="Times New Roman" w:hAnsi="Times New Roman" w:cs="Times New Roman"/>
          <w:sz w:val="28"/>
          <w:szCs w:val="28"/>
        </w:rPr>
        <w:t>відібрання</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спрямування</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лабораторію</w:t>
      </w:r>
      <w:proofErr w:type="spellEnd"/>
      <w:r>
        <w:rPr>
          <w:rFonts w:ascii="Times New Roman" w:hAnsi="Times New Roman" w:cs="Times New Roman"/>
          <w:sz w:val="28"/>
          <w:szCs w:val="28"/>
        </w:rPr>
        <w:t xml:space="preserve"> проб </w:t>
      </w:r>
      <w:proofErr w:type="spellStart"/>
      <w:proofErr w:type="gramStart"/>
      <w:r>
        <w:rPr>
          <w:rFonts w:ascii="Times New Roman" w:hAnsi="Times New Roman" w:cs="Times New Roman"/>
          <w:sz w:val="28"/>
          <w:szCs w:val="28"/>
        </w:rPr>
        <w:t>матер</w:t>
      </w:r>
      <w:proofErr w:type="gramEnd"/>
      <w:r>
        <w:rPr>
          <w:rFonts w:ascii="Times New Roman" w:hAnsi="Times New Roman" w:cs="Times New Roman"/>
          <w:sz w:val="28"/>
          <w:szCs w:val="28"/>
        </w:rPr>
        <w:t>іалу</w:t>
      </w:r>
      <w:proofErr w:type="spellEnd"/>
      <w:r>
        <w:rPr>
          <w:rFonts w:ascii="Times New Roman" w:hAnsi="Times New Roman" w:cs="Times New Roman"/>
          <w:sz w:val="28"/>
          <w:szCs w:val="28"/>
        </w:rPr>
        <w:t>;</w:t>
      </w:r>
    </w:p>
    <w:p w:rsidR="008A01CE" w:rsidRDefault="00B2375E">
      <w:pPr>
        <w:spacing w:after="0"/>
        <w:ind w:firstLine="680"/>
        <w:jc w:val="both"/>
      </w:pPr>
      <w:proofErr w:type="spellStart"/>
      <w:r>
        <w:rPr>
          <w:rFonts w:ascii="Times New Roman" w:hAnsi="Times New Roman" w:cs="Times New Roman"/>
          <w:sz w:val="28"/>
          <w:szCs w:val="28"/>
        </w:rPr>
        <w:t>установлення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джерела</w:t>
      </w:r>
      <w:proofErr w:type="spellEnd"/>
      <w:r>
        <w:rPr>
          <w:rFonts w:ascii="Times New Roman" w:hAnsi="Times New Roman" w:cs="Times New Roman"/>
          <w:sz w:val="28"/>
          <w:szCs w:val="28"/>
        </w:rPr>
        <w:t xml:space="preserve"> та причин </w:t>
      </w:r>
      <w:proofErr w:type="spellStart"/>
      <w:r>
        <w:rPr>
          <w:rFonts w:ascii="Times New Roman" w:hAnsi="Times New Roman" w:cs="Times New Roman"/>
          <w:sz w:val="28"/>
          <w:szCs w:val="28"/>
        </w:rPr>
        <w:t>загибелі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надання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висновкі</w:t>
      </w:r>
      <w:proofErr w:type="gramStart"/>
      <w:r>
        <w:rPr>
          <w:rFonts w:ascii="Times New Roman" w:hAnsi="Times New Roman" w:cs="Times New Roman"/>
          <w:sz w:val="28"/>
          <w:szCs w:val="28"/>
        </w:rPr>
        <w:t>в</w:t>
      </w:r>
      <w:proofErr w:type="spellEnd"/>
      <w:proofErr w:type="gram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пропозицій</w:t>
      </w:r>
      <w:proofErr w:type="spellEnd"/>
      <w:r>
        <w:rPr>
          <w:rFonts w:ascii="Times New Roman" w:hAnsi="Times New Roman" w:cs="Times New Roman"/>
          <w:sz w:val="28"/>
          <w:szCs w:val="28"/>
        </w:rPr>
        <w:t>.</w:t>
      </w:r>
    </w:p>
    <w:p w:rsidR="008A01CE" w:rsidRDefault="00B2375E">
      <w:pPr>
        <w:spacing w:after="0"/>
        <w:ind w:firstLine="680"/>
        <w:jc w:val="both"/>
      </w:pPr>
      <w:proofErr w:type="spellStart"/>
      <w:r>
        <w:rPr>
          <w:rFonts w:ascii="Times New Roman" w:hAnsi="Times New Roman" w:cs="Times New Roman"/>
          <w:sz w:val="28"/>
          <w:szCs w:val="28"/>
        </w:rPr>
        <w:t>Комісія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протягом</w:t>
      </w:r>
      <w:proofErr w:type="spellEnd"/>
      <w:r>
        <w:rPr>
          <w:rFonts w:ascii="Times New Roman" w:hAnsi="Times New Roman" w:cs="Times New Roman"/>
          <w:sz w:val="28"/>
          <w:szCs w:val="28"/>
        </w:rPr>
        <w:t xml:space="preserve"> 24 годин</w:t>
      </w:r>
      <w:r>
        <w:rPr>
          <w:rFonts w:ascii="Times New Roman" w:hAnsi="Times New Roman" w:cs="Times New Roman"/>
          <w:sz w:val="28"/>
          <w:szCs w:val="28"/>
          <w:lang w:val="uk-UA"/>
        </w:rPr>
        <w:t xml:space="preserve"> в</w:t>
      </w:r>
      <w:proofErr w:type="spellStart"/>
      <w:r>
        <w:rPr>
          <w:rFonts w:ascii="Times New Roman" w:hAnsi="Times New Roman" w:cs="Times New Roman"/>
          <w:sz w:val="28"/>
          <w:szCs w:val="28"/>
        </w:rPr>
        <w:t>ідбирає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зразки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загинувших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шматочок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щільника</w:t>
      </w:r>
      <w:proofErr w:type="spellEnd"/>
      <w:r>
        <w:rPr>
          <w:rFonts w:ascii="Times New Roman" w:hAnsi="Times New Roman" w:cs="Times New Roman"/>
          <w:sz w:val="28"/>
          <w:szCs w:val="28"/>
        </w:rPr>
        <w:t xml:space="preserve"> (15x15) з </w:t>
      </w:r>
      <w:proofErr w:type="spellStart"/>
      <w:proofErr w:type="gramStart"/>
      <w:r>
        <w:rPr>
          <w:rFonts w:ascii="Times New Roman" w:hAnsi="Times New Roman" w:cs="Times New Roman"/>
          <w:sz w:val="28"/>
          <w:szCs w:val="28"/>
        </w:rPr>
        <w:t>св</w:t>
      </w:r>
      <w:proofErr w:type="gramEnd"/>
      <w:r>
        <w:rPr>
          <w:rFonts w:ascii="Times New Roman" w:hAnsi="Times New Roman" w:cs="Times New Roman"/>
          <w:sz w:val="28"/>
          <w:szCs w:val="28"/>
        </w:rPr>
        <w:t>іжо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принесеним</w:t>
      </w:r>
      <w:proofErr w:type="spellEnd"/>
      <w:r>
        <w:rPr>
          <w:rFonts w:ascii="Times New Roman" w:hAnsi="Times New Roman" w:cs="Times New Roman"/>
          <w:sz w:val="28"/>
          <w:szCs w:val="28"/>
        </w:rPr>
        <w:t xml:space="preserve"> нектаром та </w:t>
      </w:r>
      <w:proofErr w:type="spellStart"/>
      <w:r>
        <w:rPr>
          <w:rFonts w:ascii="Times New Roman" w:hAnsi="Times New Roman" w:cs="Times New Roman"/>
          <w:sz w:val="28"/>
          <w:szCs w:val="28"/>
        </w:rPr>
        <w:t>квітковим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пилком</w:t>
      </w:r>
      <w:proofErr w:type="spellEnd"/>
      <w:r>
        <w:rPr>
          <w:rFonts w:ascii="Times New Roman" w:hAnsi="Times New Roman" w:cs="Times New Roman"/>
          <w:sz w:val="28"/>
          <w:szCs w:val="28"/>
        </w:rPr>
        <w:t xml:space="preserve"> і </w:t>
      </w:r>
      <w:proofErr w:type="spellStart"/>
      <w:r>
        <w:rPr>
          <w:rFonts w:ascii="Times New Roman" w:hAnsi="Times New Roman" w:cs="Times New Roman"/>
          <w:sz w:val="28"/>
          <w:szCs w:val="28"/>
        </w:rPr>
        <w:t>направляє</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проведення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аналізу</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кожний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відібраний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зразок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вкладає</w:t>
      </w:r>
      <w:proofErr w:type="spellEnd"/>
      <w:r>
        <w:rPr>
          <w:rFonts w:ascii="Times New Roman" w:hAnsi="Times New Roman" w:cs="Times New Roman"/>
          <w:sz w:val="28"/>
          <w:szCs w:val="28"/>
        </w:rPr>
        <w:t xml:space="preserve"> листок з </w:t>
      </w:r>
      <w:proofErr w:type="spellStart"/>
      <w:r>
        <w:rPr>
          <w:rFonts w:ascii="Times New Roman" w:hAnsi="Times New Roman" w:cs="Times New Roman"/>
          <w:sz w:val="28"/>
          <w:szCs w:val="28"/>
        </w:rPr>
        <w:t>надписом</w:t>
      </w:r>
      <w:proofErr w:type="spellEnd"/>
      <w:r>
        <w:rPr>
          <w:rFonts w:ascii="Times New Roman" w:hAnsi="Times New Roman" w:cs="Times New Roman"/>
          <w:sz w:val="28"/>
          <w:szCs w:val="28"/>
        </w:rPr>
        <w:t xml:space="preserve"> часу та </w:t>
      </w:r>
      <w:proofErr w:type="spellStart"/>
      <w:r>
        <w:rPr>
          <w:rFonts w:ascii="Times New Roman" w:hAnsi="Times New Roman" w:cs="Times New Roman"/>
          <w:sz w:val="28"/>
          <w:szCs w:val="28"/>
        </w:rPr>
        <w:t>дати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відбору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засвідчені</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ідписами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членів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комісії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Також</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відбирає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зразки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рослини</w:t>
      </w:r>
      <w:proofErr w:type="spellEnd"/>
      <w:r>
        <w:rPr>
          <w:rFonts w:ascii="Times New Roman" w:hAnsi="Times New Roman" w:cs="Times New Roman"/>
          <w:sz w:val="28"/>
          <w:szCs w:val="28"/>
        </w:rPr>
        <w:t xml:space="preserve">, яку </w:t>
      </w:r>
      <w:proofErr w:type="spellStart"/>
      <w:r>
        <w:rPr>
          <w:rFonts w:ascii="Times New Roman" w:hAnsi="Times New Roman" w:cs="Times New Roman"/>
          <w:sz w:val="28"/>
          <w:szCs w:val="28"/>
        </w:rPr>
        <w:t>обробляли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зразки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відбираються</w:t>
      </w:r>
      <w:proofErr w:type="spellEnd"/>
      <w:r>
        <w:rPr>
          <w:rFonts w:ascii="Times New Roman" w:hAnsi="Times New Roman" w:cs="Times New Roman"/>
          <w:sz w:val="28"/>
          <w:szCs w:val="28"/>
        </w:rPr>
        <w:t xml:space="preserve"> по 6 </w:t>
      </w:r>
      <w:proofErr w:type="spellStart"/>
      <w:r>
        <w:rPr>
          <w:rFonts w:ascii="Times New Roman" w:hAnsi="Times New Roman" w:cs="Times New Roman"/>
          <w:sz w:val="28"/>
          <w:szCs w:val="28"/>
        </w:rPr>
        <w:t>діагоналі</w:t>
      </w:r>
      <w:proofErr w:type="spellEnd"/>
      <w:r>
        <w:rPr>
          <w:rFonts w:ascii="Times New Roman" w:hAnsi="Times New Roman" w:cs="Times New Roman"/>
          <w:sz w:val="28"/>
          <w:szCs w:val="28"/>
        </w:rPr>
        <w:t xml:space="preserve"> через поле і не </w:t>
      </w:r>
      <w:proofErr w:type="spellStart"/>
      <w:r>
        <w:rPr>
          <w:rFonts w:ascii="Times New Roman" w:hAnsi="Times New Roman" w:cs="Times New Roman"/>
          <w:sz w:val="28"/>
          <w:szCs w:val="28"/>
        </w:rPr>
        <w:t>менше</w:t>
      </w:r>
      <w:proofErr w:type="spellEnd"/>
      <w:r>
        <w:rPr>
          <w:rFonts w:ascii="Times New Roman" w:hAnsi="Times New Roman" w:cs="Times New Roman"/>
          <w:sz w:val="28"/>
          <w:szCs w:val="28"/>
        </w:rPr>
        <w:t xml:space="preserve"> 10 </w:t>
      </w:r>
      <w:proofErr w:type="spellStart"/>
      <w:r>
        <w:rPr>
          <w:rFonts w:ascii="Times New Roman" w:hAnsi="Times New Roman" w:cs="Times New Roman"/>
          <w:sz w:val="28"/>
          <w:szCs w:val="28"/>
        </w:rPr>
        <w:t>пакетів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також</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вкладаючи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надпис</w:t>
      </w:r>
      <w:proofErr w:type="spellEnd"/>
      <w:r>
        <w:rPr>
          <w:rFonts w:ascii="Times New Roman" w:hAnsi="Times New Roman" w:cs="Times New Roman"/>
          <w:sz w:val="28"/>
          <w:szCs w:val="28"/>
        </w:rPr>
        <w:t xml:space="preserve"> з часом та датою </w:t>
      </w:r>
      <w:proofErr w:type="spellStart"/>
      <w:r>
        <w:rPr>
          <w:rFonts w:ascii="Times New Roman" w:hAnsi="Times New Roman" w:cs="Times New Roman"/>
          <w:sz w:val="28"/>
          <w:szCs w:val="28"/>
        </w:rPr>
        <w:t>відбору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засвідчені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підписами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членів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комісії</w:t>
      </w:r>
      <w:proofErr w:type="spellEnd"/>
      <w:r>
        <w:rPr>
          <w:rFonts w:ascii="Times New Roman" w:hAnsi="Times New Roman" w:cs="Times New Roman"/>
          <w:sz w:val="28"/>
          <w:szCs w:val="28"/>
        </w:rPr>
        <w:t xml:space="preserve">. </w:t>
      </w:r>
    </w:p>
    <w:p w:rsidR="008A01CE" w:rsidRDefault="008A01CE">
      <w:pPr>
        <w:spacing w:after="0"/>
        <w:ind w:firstLine="680"/>
        <w:jc w:val="both"/>
        <w:rPr>
          <w:rFonts w:ascii="Times New Roman" w:hAnsi="Times New Roman" w:cs="Times New Roman"/>
          <w:sz w:val="28"/>
          <w:szCs w:val="28"/>
        </w:rPr>
      </w:pPr>
    </w:p>
    <w:p w:rsidR="008A01CE" w:rsidRDefault="00B2375E">
      <w:pPr>
        <w:spacing w:after="0"/>
        <w:ind w:firstLine="680"/>
        <w:jc w:val="both"/>
      </w:pPr>
      <w:r>
        <w:rPr>
          <w:rFonts w:ascii="Times New Roman" w:hAnsi="Times New Roman" w:cs="Times New Roman"/>
          <w:sz w:val="28"/>
          <w:szCs w:val="28"/>
        </w:rPr>
        <w:lastRenderedPageBreak/>
        <w:t xml:space="preserve">2.7. </w:t>
      </w:r>
      <w:proofErr w:type="spellStart"/>
      <w:r>
        <w:rPr>
          <w:rFonts w:ascii="Times New Roman" w:hAnsi="Times New Roman" w:cs="Times New Roman"/>
          <w:sz w:val="28"/>
          <w:szCs w:val="28"/>
        </w:rPr>
        <w:t>Наявність</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кількість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бджолиних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сімей</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власника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пасіки</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ідтверджуються</w:t>
      </w:r>
      <w:proofErr w:type="spellEnd"/>
      <w:r>
        <w:rPr>
          <w:rFonts w:ascii="Times New Roman" w:hAnsi="Times New Roman" w:cs="Times New Roman"/>
          <w:sz w:val="28"/>
          <w:szCs w:val="28"/>
        </w:rPr>
        <w:t xml:space="preserve"> ветеринарно-</w:t>
      </w:r>
      <w:proofErr w:type="spellStart"/>
      <w:r>
        <w:rPr>
          <w:rFonts w:ascii="Times New Roman" w:hAnsi="Times New Roman" w:cs="Times New Roman"/>
          <w:sz w:val="28"/>
          <w:szCs w:val="28"/>
        </w:rPr>
        <w:t>санітарним</w:t>
      </w:r>
      <w:proofErr w:type="spellEnd"/>
      <w:r>
        <w:rPr>
          <w:rFonts w:ascii="Times New Roman" w:hAnsi="Times New Roman" w:cs="Times New Roman"/>
          <w:sz w:val="28"/>
          <w:szCs w:val="28"/>
        </w:rPr>
        <w:t xml:space="preserve"> паспортом </w:t>
      </w:r>
      <w:proofErr w:type="spellStart"/>
      <w:r>
        <w:rPr>
          <w:rFonts w:ascii="Times New Roman" w:hAnsi="Times New Roman" w:cs="Times New Roman"/>
          <w:sz w:val="28"/>
          <w:szCs w:val="28"/>
        </w:rPr>
        <w:t>пасіки</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разі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відсутності</w:t>
      </w:r>
      <w:proofErr w:type="spellEnd"/>
      <w:r>
        <w:rPr>
          <w:rFonts w:ascii="Times New Roman" w:hAnsi="Times New Roman" w:cs="Times New Roman"/>
          <w:sz w:val="28"/>
          <w:szCs w:val="28"/>
        </w:rPr>
        <w:t xml:space="preserve"> ветеринарно-</w:t>
      </w:r>
      <w:proofErr w:type="spellStart"/>
      <w:r>
        <w:rPr>
          <w:rFonts w:ascii="Times New Roman" w:hAnsi="Times New Roman" w:cs="Times New Roman"/>
          <w:sz w:val="28"/>
          <w:szCs w:val="28"/>
        </w:rPr>
        <w:t>санітарного</w:t>
      </w:r>
      <w:proofErr w:type="spellEnd"/>
      <w:r>
        <w:rPr>
          <w:rFonts w:ascii="Times New Roman" w:hAnsi="Times New Roman" w:cs="Times New Roman"/>
          <w:sz w:val="28"/>
          <w:szCs w:val="28"/>
        </w:rPr>
        <w:t xml:space="preserve"> паспорта </w:t>
      </w:r>
      <w:proofErr w:type="spellStart"/>
      <w:r>
        <w:rPr>
          <w:rFonts w:ascii="Times New Roman" w:hAnsi="Times New Roman" w:cs="Times New Roman"/>
          <w:sz w:val="28"/>
          <w:szCs w:val="28"/>
        </w:rPr>
        <w:t>пасіки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або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записів</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ньому</w:t>
      </w:r>
      <w:proofErr w:type="spellEnd"/>
      <w:r>
        <w:rPr>
          <w:rFonts w:ascii="Times New Roman" w:hAnsi="Times New Roman" w:cs="Times New Roman"/>
          <w:sz w:val="28"/>
          <w:szCs w:val="28"/>
        </w:rPr>
        <w:t xml:space="preserve"> про </w:t>
      </w:r>
      <w:proofErr w:type="spellStart"/>
      <w:r>
        <w:rPr>
          <w:rFonts w:ascii="Times New Roman" w:hAnsi="Times New Roman" w:cs="Times New Roman"/>
          <w:sz w:val="28"/>
          <w:szCs w:val="28"/>
        </w:rPr>
        <w:t>кількість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бджолиних</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сімей</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наявних</w:t>
      </w:r>
      <w:proofErr w:type="spellEnd"/>
      <w:r>
        <w:rPr>
          <w:rFonts w:ascii="Times New Roman" w:hAnsi="Times New Roman" w:cs="Times New Roman"/>
          <w:sz w:val="28"/>
          <w:szCs w:val="28"/>
        </w:rPr>
        <w:t xml:space="preserve"> та таких,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перевезені</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кочівлю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інформація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власника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пасіки</w:t>
      </w:r>
      <w:proofErr w:type="spellEnd"/>
      <w:r>
        <w:rPr>
          <w:rFonts w:ascii="Times New Roman" w:hAnsi="Times New Roman" w:cs="Times New Roman"/>
          <w:sz w:val="28"/>
          <w:szCs w:val="28"/>
        </w:rPr>
        <w:t xml:space="preserve"> про </w:t>
      </w:r>
      <w:proofErr w:type="spellStart"/>
      <w:r>
        <w:rPr>
          <w:rFonts w:ascii="Times New Roman" w:hAnsi="Times New Roman" w:cs="Times New Roman"/>
          <w:sz w:val="28"/>
          <w:szCs w:val="28"/>
        </w:rPr>
        <w:t>наявну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кількість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бджолиних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сімей</w:t>
      </w:r>
      <w:proofErr w:type="spellEnd"/>
      <w:r>
        <w:rPr>
          <w:rFonts w:ascii="Times New Roman" w:hAnsi="Times New Roman" w:cs="Times New Roman"/>
          <w:sz w:val="28"/>
          <w:szCs w:val="28"/>
        </w:rPr>
        <w:t xml:space="preserve"> не </w:t>
      </w:r>
      <w:proofErr w:type="spellStart"/>
      <w:r>
        <w:rPr>
          <w:rFonts w:ascii="Times New Roman" w:hAnsi="Times New Roman" w:cs="Times New Roman"/>
          <w:sz w:val="28"/>
          <w:szCs w:val="28"/>
        </w:rPr>
        <w:t>береться</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уваги</w:t>
      </w:r>
      <w:proofErr w:type="spellEnd"/>
      <w:r>
        <w:rPr>
          <w:rFonts w:ascii="Times New Roman" w:hAnsi="Times New Roman" w:cs="Times New Roman"/>
          <w:sz w:val="28"/>
          <w:szCs w:val="28"/>
        </w:rPr>
        <w:t>.</w:t>
      </w:r>
    </w:p>
    <w:p w:rsidR="008A01CE" w:rsidRDefault="00B2375E">
      <w:pPr>
        <w:spacing w:after="0"/>
        <w:ind w:firstLine="680"/>
        <w:jc w:val="both"/>
      </w:pPr>
      <w:r>
        <w:rPr>
          <w:rFonts w:ascii="Times New Roman" w:hAnsi="Times New Roman" w:cs="Times New Roman"/>
          <w:sz w:val="28"/>
          <w:szCs w:val="28"/>
        </w:rPr>
        <w:t xml:space="preserve"> </w:t>
      </w:r>
      <w:r>
        <w:rPr>
          <w:rFonts w:ascii="Times New Roman" w:hAnsi="Times New Roman" w:cs="Times New Roman"/>
          <w:sz w:val="28"/>
          <w:szCs w:val="28"/>
          <w:lang w:val="uk-UA"/>
        </w:rPr>
        <w:t>Р</w:t>
      </w:r>
      <w:proofErr w:type="spellStart"/>
      <w:r>
        <w:rPr>
          <w:rFonts w:ascii="Times New Roman" w:hAnsi="Times New Roman" w:cs="Times New Roman"/>
          <w:sz w:val="28"/>
          <w:szCs w:val="28"/>
        </w:rPr>
        <w:t>езультати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обстеження</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К</w:t>
      </w:r>
      <w:proofErr w:type="spellStart"/>
      <w:r>
        <w:rPr>
          <w:rFonts w:ascii="Times New Roman" w:hAnsi="Times New Roman" w:cs="Times New Roman"/>
          <w:sz w:val="28"/>
          <w:szCs w:val="28"/>
        </w:rPr>
        <w:t>омісії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фіксуються</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акті</w:t>
      </w:r>
      <w:proofErr w:type="spellEnd"/>
      <w:r>
        <w:rPr>
          <w:rFonts w:ascii="Times New Roman" w:hAnsi="Times New Roman" w:cs="Times New Roman"/>
          <w:sz w:val="28"/>
          <w:szCs w:val="28"/>
        </w:rPr>
        <w:t>.</w:t>
      </w:r>
    </w:p>
    <w:p w:rsidR="008A01CE" w:rsidRDefault="00B2375E">
      <w:pPr>
        <w:spacing w:after="0"/>
        <w:ind w:firstLine="680"/>
        <w:jc w:val="both"/>
      </w:pPr>
      <w:r>
        <w:rPr>
          <w:rFonts w:ascii="Times New Roman" w:hAnsi="Times New Roman" w:cs="Times New Roman"/>
          <w:sz w:val="28"/>
          <w:szCs w:val="28"/>
        </w:rPr>
        <w:t xml:space="preserve">До акта вноситься </w:t>
      </w:r>
      <w:proofErr w:type="spellStart"/>
      <w:r>
        <w:rPr>
          <w:rFonts w:ascii="Times New Roman" w:hAnsi="Times New Roman" w:cs="Times New Roman"/>
          <w:sz w:val="28"/>
          <w:szCs w:val="28"/>
        </w:rPr>
        <w:t>наступна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інформація</w:t>
      </w:r>
      <w:proofErr w:type="spellEnd"/>
      <w:r>
        <w:rPr>
          <w:rFonts w:ascii="Times New Roman" w:hAnsi="Times New Roman" w:cs="Times New Roman"/>
          <w:sz w:val="28"/>
          <w:szCs w:val="28"/>
        </w:rPr>
        <w:t xml:space="preserve">: </w:t>
      </w:r>
    </w:p>
    <w:p w:rsidR="008A01CE" w:rsidRDefault="00B2375E">
      <w:pPr>
        <w:spacing w:after="0"/>
        <w:ind w:firstLine="680"/>
        <w:jc w:val="both"/>
      </w:pPr>
      <w:r>
        <w:rPr>
          <w:rFonts w:ascii="Times New Roman" w:hAnsi="Times New Roman" w:cs="Times New Roman"/>
          <w:sz w:val="28"/>
          <w:szCs w:val="28"/>
        </w:rPr>
        <w:t xml:space="preserve">дата, час, </w:t>
      </w:r>
      <w:proofErr w:type="spellStart"/>
      <w:proofErr w:type="gramStart"/>
      <w:r>
        <w:rPr>
          <w:rFonts w:ascii="Times New Roman" w:hAnsi="Times New Roman" w:cs="Times New Roman"/>
          <w:sz w:val="28"/>
          <w:szCs w:val="28"/>
        </w:rPr>
        <w:t>м</w:t>
      </w:r>
      <w:proofErr w:type="gramEnd"/>
      <w:r>
        <w:rPr>
          <w:rFonts w:ascii="Times New Roman" w:hAnsi="Times New Roman" w:cs="Times New Roman"/>
          <w:sz w:val="28"/>
          <w:szCs w:val="28"/>
        </w:rPr>
        <w:t>ісце</w:t>
      </w:r>
      <w:proofErr w:type="spellEnd"/>
      <w:r>
        <w:rPr>
          <w:rFonts w:ascii="Times New Roman" w:hAnsi="Times New Roman" w:cs="Times New Roman"/>
          <w:sz w:val="28"/>
          <w:szCs w:val="28"/>
        </w:rPr>
        <w:t xml:space="preserve"> (область, район, населений пункт) </w:t>
      </w:r>
      <w:proofErr w:type="spellStart"/>
      <w:r>
        <w:rPr>
          <w:rFonts w:ascii="Times New Roman" w:hAnsi="Times New Roman" w:cs="Times New Roman"/>
          <w:sz w:val="28"/>
          <w:szCs w:val="28"/>
        </w:rPr>
        <w:t>його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складання</w:t>
      </w:r>
      <w:proofErr w:type="spellEnd"/>
      <w:r>
        <w:rPr>
          <w:rFonts w:ascii="Times New Roman" w:hAnsi="Times New Roman" w:cs="Times New Roman"/>
          <w:sz w:val="28"/>
          <w:szCs w:val="28"/>
        </w:rPr>
        <w:t>;</w:t>
      </w:r>
    </w:p>
    <w:p w:rsidR="008A01CE" w:rsidRDefault="00B2375E">
      <w:pPr>
        <w:spacing w:after="0"/>
        <w:ind w:firstLine="680"/>
        <w:jc w:val="both"/>
      </w:pPr>
      <w:r>
        <w:rPr>
          <w:rFonts w:ascii="Times New Roman" w:hAnsi="Times New Roman" w:cs="Times New Roman"/>
          <w:sz w:val="28"/>
          <w:szCs w:val="28"/>
        </w:rPr>
        <w:t xml:space="preserve">склад </w:t>
      </w:r>
      <w:proofErr w:type="spellStart"/>
      <w:r>
        <w:rPr>
          <w:rFonts w:ascii="Times New Roman" w:hAnsi="Times New Roman" w:cs="Times New Roman"/>
          <w:sz w:val="28"/>
          <w:szCs w:val="28"/>
        </w:rPr>
        <w:t>присутніх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членів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комісії</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залучених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осіб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зазначенням</w:t>
      </w:r>
      <w:proofErr w:type="spellEnd"/>
      <w:r>
        <w:rPr>
          <w:rFonts w:ascii="Times New Roman" w:hAnsi="Times New Roman" w:cs="Times New Roman"/>
          <w:sz w:val="28"/>
          <w:szCs w:val="28"/>
        </w:rPr>
        <w:t xml:space="preserve"> посади, </w:t>
      </w:r>
      <w:proofErr w:type="spellStart"/>
      <w:proofErr w:type="gramStart"/>
      <w:r>
        <w:rPr>
          <w:rFonts w:ascii="Times New Roman" w:hAnsi="Times New Roman" w:cs="Times New Roman"/>
          <w:sz w:val="28"/>
          <w:szCs w:val="28"/>
        </w:rPr>
        <w:t>пр</w:t>
      </w:r>
      <w:proofErr w:type="gramEnd"/>
      <w:r>
        <w:rPr>
          <w:rFonts w:ascii="Times New Roman" w:hAnsi="Times New Roman" w:cs="Times New Roman"/>
          <w:sz w:val="28"/>
          <w:szCs w:val="28"/>
        </w:rPr>
        <w:t>ізвища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імені</w:t>
      </w:r>
      <w:proofErr w:type="spellEnd"/>
      <w:r>
        <w:rPr>
          <w:rFonts w:ascii="Times New Roman" w:hAnsi="Times New Roman" w:cs="Times New Roman"/>
          <w:sz w:val="28"/>
          <w:szCs w:val="28"/>
        </w:rPr>
        <w:t xml:space="preserve">, по </w:t>
      </w:r>
      <w:proofErr w:type="spellStart"/>
      <w:r>
        <w:rPr>
          <w:rFonts w:ascii="Times New Roman" w:hAnsi="Times New Roman" w:cs="Times New Roman"/>
          <w:sz w:val="28"/>
          <w:szCs w:val="28"/>
        </w:rPr>
        <w:t>батькові</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наявності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контактних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телефонів</w:t>
      </w:r>
      <w:proofErr w:type="spellEnd"/>
      <w:r>
        <w:rPr>
          <w:rFonts w:ascii="Times New Roman" w:hAnsi="Times New Roman" w:cs="Times New Roman"/>
          <w:sz w:val="28"/>
          <w:szCs w:val="28"/>
        </w:rPr>
        <w:t>;</w:t>
      </w:r>
    </w:p>
    <w:p w:rsidR="008A01CE" w:rsidRDefault="00B2375E">
      <w:pPr>
        <w:spacing w:after="0"/>
        <w:ind w:firstLine="680"/>
        <w:jc w:val="both"/>
      </w:pPr>
      <w:r>
        <w:rPr>
          <w:rFonts w:ascii="Times New Roman" w:hAnsi="Times New Roman" w:cs="Times New Roman"/>
          <w:sz w:val="28"/>
          <w:szCs w:val="28"/>
        </w:rPr>
        <w:t xml:space="preserve">номер паспорта </w:t>
      </w:r>
      <w:proofErr w:type="spellStart"/>
      <w:r>
        <w:rPr>
          <w:rFonts w:ascii="Times New Roman" w:hAnsi="Times New Roman" w:cs="Times New Roman"/>
          <w:sz w:val="28"/>
          <w:szCs w:val="28"/>
        </w:rPr>
        <w:t>пасіки</w:t>
      </w:r>
      <w:proofErr w:type="spellEnd"/>
      <w:r>
        <w:rPr>
          <w:rFonts w:ascii="Times New Roman" w:hAnsi="Times New Roman" w:cs="Times New Roman"/>
          <w:sz w:val="28"/>
          <w:szCs w:val="28"/>
        </w:rPr>
        <w:t xml:space="preserve">, дата </w:t>
      </w:r>
      <w:proofErr w:type="spellStart"/>
      <w:r>
        <w:rPr>
          <w:rFonts w:ascii="Times New Roman" w:hAnsi="Times New Roman" w:cs="Times New Roman"/>
          <w:sz w:val="28"/>
          <w:szCs w:val="28"/>
        </w:rPr>
        <w:t>його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видачі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власник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пасіки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відповідно</w:t>
      </w:r>
      <w:proofErr w:type="spellEnd"/>
      <w:r>
        <w:rPr>
          <w:rFonts w:ascii="Times New Roman" w:hAnsi="Times New Roman" w:cs="Times New Roman"/>
          <w:sz w:val="28"/>
          <w:szCs w:val="28"/>
        </w:rPr>
        <w:t xml:space="preserve"> до ветеринарно-</w:t>
      </w:r>
      <w:proofErr w:type="spellStart"/>
      <w:r>
        <w:rPr>
          <w:rFonts w:ascii="Times New Roman" w:hAnsi="Times New Roman" w:cs="Times New Roman"/>
          <w:sz w:val="28"/>
          <w:szCs w:val="28"/>
        </w:rPr>
        <w:t>санітарного</w:t>
      </w:r>
      <w:proofErr w:type="spellEnd"/>
      <w:r>
        <w:rPr>
          <w:rFonts w:ascii="Times New Roman" w:hAnsi="Times New Roman" w:cs="Times New Roman"/>
          <w:sz w:val="28"/>
          <w:szCs w:val="28"/>
        </w:rPr>
        <w:t xml:space="preserve"> паспорта </w:t>
      </w:r>
      <w:proofErr w:type="spellStart"/>
      <w:r>
        <w:rPr>
          <w:rFonts w:ascii="Times New Roman" w:hAnsi="Times New Roman" w:cs="Times New Roman"/>
          <w:sz w:val="28"/>
          <w:szCs w:val="28"/>
        </w:rPr>
        <w:t>пасіки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кількість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бджолиних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сімей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зазначена</w:t>
      </w:r>
      <w:proofErr w:type="spellEnd"/>
      <w:r>
        <w:rPr>
          <w:rFonts w:ascii="Times New Roman" w:hAnsi="Times New Roman" w:cs="Times New Roman"/>
          <w:sz w:val="28"/>
          <w:szCs w:val="28"/>
        </w:rPr>
        <w:t xml:space="preserve"> у ветеринарно-</w:t>
      </w:r>
      <w:proofErr w:type="spellStart"/>
      <w:r>
        <w:rPr>
          <w:rFonts w:ascii="Times New Roman" w:hAnsi="Times New Roman" w:cs="Times New Roman"/>
          <w:sz w:val="28"/>
          <w:szCs w:val="28"/>
        </w:rPr>
        <w:t>санітарному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паспорті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пасіки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згідно</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останнім</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ідтвердженим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записом</w:t>
      </w:r>
      <w:proofErr w:type="spellEnd"/>
      <w:r>
        <w:rPr>
          <w:rFonts w:ascii="Times New Roman" w:hAnsi="Times New Roman" w:cs="Times New Roman"/>
          <w:sz w:val="28"/>
          <w:szCs w:val="28"/>
        </w:rPr>
        <w:t xml:space="preserve"> державного </w:t>
      </w:r>
      <w:proofErr w:type="spellStart"/>
      <w:r>
        <w:rPr>
          <w:rFonts w:ascii="Times New Roman" w:hAnsi="Times New Roman" w:cs="Times New Roman"/>
          <w:sz w:val="28"/>
          <w:szCs w:val="28"/>
        </w:rPr>
        <w:t>лікаря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ветеринарної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медицини</w:t>
      </w:r>
      <w:proofErr w:type="spellEnd"/>
      <w:r>
        <w:rPr>
          <w:rFonts w:ascii="Times New Roman" w:hAnsi="Times New Roman" w:cs="Times New Roman"/>
          <w:sz w:val="28"/>
          <w:szCs w:val="28"/>
        </w:rPr>
        <w:t>;</w:t>
      </w:r>
    </w:p>
    <w:p w:rsidR="008A01CE" w:rsidRDefault="00B2375E">
      <w:pPr>
        <w:spacing w:after="0"/>
        <w:ind w:firstLine="680"/>
        <w:jc w:val="both"/>
      </w:pPr>
      <w:proofErr w:type="spellStart"/>
      <w:r>
        <w:rPr>
          <w:rFonts w:ascii="Times New Roman" w:hAnsi="Times New Roman" w:cs="Times New Roman"/>
          <w:sz w:val="28"/>
          <w:szCs w:val="28"/>
        </w:rPr>
        <w:t>стаціонарна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кочова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пасіка</w:t>
      </w:r>
      <w:proofErr w:type="spellEnd"/>
      <w:r>
        <w:rPr>
          <w:rFonts w:ascii="Times New Roman" w:hAnsi="Times New Roman" w:cs="Times New Roman"/>
          <w:sz w:val="28"/>
          <w:szCs w:val="28"/>
        </w:rPr>
        <w:t xml:space="preserve">; </w:t>
      </w:r>
    </w:p>
    <w:p w:rsidR="008A01CE" w:rsidRDefault="00B2375E">
      <w:pPr>
        <w:spacing w:after="0"/>
        <w:ind w:firstLine="680"/>
        <w:jc w:val="both"/>
      </w:pPr>
      <w:r>
        <w:rPr>
          <w:rFonts w:ascii="Times New Roman" w:hAnsi="Times New Roman" w:cs="Times New Roman"/>
          <w:sz w:val="28"/>
          <w:szCs w:val="28"/>
        </w:rPr>
        <w:t xml:space="preserve">погода, температура, </w:t>
      </w:r>
      <w:proofErr w:type="spellStart"/>
      <w:r>
        <w:rPr>
          <w:rFonts w:ascii="Times New Roman" w:hAnsi="Times New Roman" w:cs="Times New Roman"/>
          <w:sz w:val="28"/>
          <w:szCs w:val="28"/>
        </w:rPr>
        <w:t>наявність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льоту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бджіл</w:t>
      </w:r>
      <w:proofErr w:type="spellEnd"/>
      <w:r>
        <w:rPr>
          <w:rFonts w:ascii="Times New Roman" w:hAnsi="Times New Roman" w:cs="Times New Roman"/>
          <w:sz w:val="28"/>
          <w:szCs w:val="28"/>
        </w:rPr>
        <w:t>;</w:t>
      </w:r>
    </w:p>
    <w:p w:rsidR="008A01CE" w:rsidRDefault="00B2375E">
      <w:pPr>
        <w:spacing w:after="0"/>
        <w:ind w:firstLine="680"/>
        <w:jc w:val="both"/>
      </w:pPr>
      <w:proofErr w:type="spellStart"/>
      <w:r>
        <w:rPr>
          <w:rFonts w:ascii="Times New Roman" w:hAnsi="Times New Roman" w:cs="Times New Roman"/>
          <w:sz w:val="28"/>
          <w:szCs w:val="28"/>
        </w:rPr>
        <w:t>технологія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утримання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кількість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бджолиних</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сімей</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які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перебували</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місці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обстеження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пасіки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комісією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координати</w:t>
      </w:r>
      <w:proofErr w:type="spellEnd"/>
      <w:r>
        <w:rPr>
          <w:rFonts w:ascii="Times New Roman" w:hAnsi="Times New Roman" w:cs="Times New Roman"/>
          <w:sz w:val="28"/>
          <w:szCs w:val="28"/>
        </w:rPr>
        <w:t xml:space="preserve"> та адреса </w:t>
      </w:r>
      <w:proofErr w:type="spellStart"/>
      <w:r>
        <w:rPr>
          <w:rFonts w:ascii="Times New Roman" w:hAnsi="Times New Roman" w:cs="Times New Roman"/>
          <w:sz w:val="28"/>
          <w:szCs w:val="28"/>
        </w:rPr>
        <w:t>пасіки</w:t>
      </w:r>
      <w:proofErr w:type="spellEnd"/>
      <w:r>
        <w:rPr>
          <w:rFonts w:ascii="Times New Roman" w:hAnsi="Times New Roman" w:cs="Times New Roman"/>
          <w:sz w:val="28"/>
          <w:szCs w:val="28"/>
        </w:rPr>
        <w:t>;</w:t>
      </w:r>
    </w:p>
    <w:p w:rsidR="008A01CE" w:rsidRDefault="00B2375E">
      <w:pPr>
        <w:spacing w:after="0"/>
        <w:ind w:firstLine="680"/>
        <w:jc w:val="both"/>
      </w:pPr>
      <w:proofErr w:type="spellStart"/>
      <w:r>
        <w:rPr>
          <w:rFonts w:ascii="Times New Roman" w:hAnsi="Times New Roman" w:cs="Times New Roman"/>
          <w:sz w:val="28"/>
          <w:szCs w:val="28"/>
        </w:rPr>
        <w:t>кількість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розміщених</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пасіці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пронумерованих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вуликі</w:t>
      </w:r>
      <w:proofErr w:type="gramStart"/>
      <w:r>
        <w:rPr>
          <w:rFonts w:ascii="Times New Roman" w:hAnsi="Times New Roman" w:cs="Times New Roman"/>
          <w:sz w:val="28"/>
          <w:szCs w:val="28"/>
        </w:rPr>
        <w:t>в</w:t>
      </w:r>
      <w:proofErr w:type="spellEnd"/>
      <w:proofErr w:type="gramEnd"/>
      <w:r>
        <w:rPr>
          <w:rFonts w:ascii="Times New Roman" w:hAnsi="Times New Roman" w:cs="Times New Roman"/>
          <w:sz w:val="28"/>
          <w:szCs w:val="28"/>
        </w:rPr>
        <w:t>;</w:t>
      </w:r>
    </w:p>
    <w:p w:rsidR="008A01CE" w:rsidRDefault="00B2375E">
      <w:pPr>
        <w:spacing w:after="0"/>
        <w:ind w:firstLine="680"/>
        <w:jc w:val="both"/>
      </w:pPr>
      <w:proofErr w:type="spellStart"/>
      <w:r>
        <w:rPr>
          <w:rFonts w:ascii="Times New Roman" w:hAnsi="Times New Roman" w:cs="Times New Roman"/>
          <w:sz w:val="28"/>
          <w:szCs w:val="28"/>
        </w:rPr>
        <w:t>реквізити</w:t>
      </w:r>
      <w:proofErr w:type="spellEnd"/>
      <w:r>
        <w:rPr>
          <w:rFonts w:ascii="Times New Roman" w:hAnsi="Times New Roman" w:cs="Times New Roman"/>
          <w:sz w:val="28"/>
          <w:szCs w:val="28"/>
        </w:rPr>
        <w:t xml:space="preserve"> акта </w:t>
      </w:r>
      <w:proofErr w:type="spellStart"/>
      <w:r>
        <w:rPr>
          <w:rFonts w:ascii="Times New Roman" w:hAnsi="Times New Roman" w:cs="Times New Roman"/>
          <w:sz w:val="28"/>
          <w:szCs w:val="28"/>
        </w:rPr>
        <w:t>останнього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клінічного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огляду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бджолиних</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сімей</w:t>
      </w:r>
      <w:proofErr w:type="spellEnd"/>
      <w:proofErr w:type="gramEnd"/>
      <w:r>
        <w:rPr>
          <w:rFonts w:ascii="Times New Roman" w:hAnsi="Times New Roman" w:cs="Times New Roman"/>
          <w:sz w:val="28"/>
          <w:szCs w:val="28"/>
        </w:rPr>
        <w:t xml:space="preserve">; </w:t>
      </w:r>
    </w:p>
    <w:p w:rsidR="008A01CE" w:rsidRDefault="00B2375E">
      <w:pPr>
        <w:spacing w:after="0"/>
        <w:ind w:firstLine="680"/>
        <w:jc w:val="both"/>
      </w:pPr>
      <w:proofErr w:type="spellStart"/>
      <w:r>
        <w:rPr>
          <w:rFonts w:ascii="Times New Roman" w:hAnsi="Times New Roman" w:cs="Times New Roman"/>
          <w:sz w:val="28"/>
          <w:szCs w:val="28"/>
        </w:rPr>
        <w:t>відповідність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інформації</w:t>
      </w:r>
      <w:proofErr w:type="spellEnd"/>
      <w:r>
        <w:rPr>
          <w:rFonts w:ascii="Times New Roman" w:hAnsi="Times New Roman" w:cs="Times New Roman"/>
          <w:sz w:val="28"/>
          <w:szCs w:val="28"/>
        </w:rPr>
        <w:t xml:space="preserve"> в </w:t>
      </w:r>
      <w:proofErr w:type="gramStart"/>
      <w:r>
        <w:rPr>
          <w:rFonts w:ascii="Times New Roman" w:hAnsi="Times New Roman" w:cs="Times New Roman"/>
          <w:sz w:val="28"/>
          <w:szCs w:val="28"/>
        </w:rPr>
        <w:t>ветеринарно-</w:t>
      </w:r>
      <w:proofErr w:type="spellStart"/>
      <w:r>
        <w:rPr>
          <w:rFonts w:ascii="Times New Roman" w:hAnsi="Times New Roman" w:cs="Times New Roman"/>
          <w:sz w:val="28"/>
          <w:szCs w:val="28"/>
        </w:rPr>
        <w:t>сан</w:t>
      </w:r>
      <w:proofErr w:type="gramEnd"/>
      <w:r>
        <w:rPr>
          <w:rFonts w:ascii="Times New Roman" w:hAnsi="Times New Roman" w:cs="Times New Roman"/>
          <w:sz w:val="28"/>
          <w:szCs w:val="28"/>
        </w:rPr>
        <w:t>ітарному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паспорті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пасіки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наявному</w:t>
      </w:r>
      <w:proofErr w:type="spellEnd"/>
      <w:r>
        <w:rPr>
          <w:rFonts w:ascii="Times New Roman" w:hAnsi="Times New Roman" w:cs="Times New Roman"/>
          <w:sz w:val="28"/>
          <w:szCs w:val="28"/>
        </w:rPr>
        <w:t xml:space="preserve"> стану </w:t>
      </w:r>
      <w:proofErr w:type="spellStart"/>
      <w:r>
        <w:rPr>
          <w:rFonts w:ascii="Times New Roman" w:hAnsi="Times New Roman" w:cs="Times New Roman"/>
          <w:sz w:val="28"/>
          <w:szCs w:val="28"/>
        </w:rPr>
        <w:t>пасіки</w:t>
      </w:r>
      <w:proofErr w:type="spellEnd"/>
      <w:r>
        <w:rPr>
          <w:rFonts w:ascii="Times New Roman" w:hAnsi="Times New Roman" w:cs="Times New Roman"/>
          <w:sz w:val="28"/>
          <w:szCs w:val="28"/>
        </w:rPr>
        <w:t xml:space="preserve">; </w:t>
      </w:r>
    </w:p>
    <w:p w:rsidR="008A01CE" w:rsidRDefault="00B2375E">
      <w:pPr>
        <w:spacing w:after="0"/>
        <w:ind w:firstLine="680"/>
        <w:jc w:val="both"/>
      </w:pPr>
      <w:r>
        <w:rPr>
          <w:rFonts w:ascii="Times New Roman" w:hAnsi="Times New Roman" w:cs="Times New Roman"/>
          <w:sz w:val="28"/>
          <w:szCs w:val="28"/>
        </w:rPr>
        <w:t xml:space="preserve">характер </w:t>
      </w:r>
      <w:proofErr w:type="spellStart"/>
      <w:r>
        <w:rPr>
          <w:rFonts w:ascii="Times New Roman" w:hAnsi="Times New Roman" w:cs="Times New Roman"/>
          <w:sz w:val="28"/>
          <w:szCs w:val="28"/>
        </w:rPr>
        <w:t>загибелі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одиничний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масовий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раптовість</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одночасність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клінічні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ознаки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отруєння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чи</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хвороба</w:t>
      </w:r>
      <w:proofErr w:type="gramEnd"/>
      <w:r>
        <w:rPr>
          <w:rFonts w:ascii="Times New Roman" w:hAnsi="Times New Roman" w:cs="Times New Roman"/>
          <w:sz w:val="28"/>
          <w:szCs w:val="28"/>
        </w:rPr>
        <w:t>);</w:t>
      </w:r>
    </w:p>
    <w:p w:rsidR="008A01CE" w:rsidRDefault="00B2375E">
      <w:pPr>
        <w:spacing w:after="0"/>
        <w:ind w:firstLine="680"/>
        <w:jc w:val="both"/>
      </w:pPr>
      <w:proofErr w:type="spellStart"/>
      <w:r>
        <w:rPr>
          <w:rFonts w:ascii="Times New Roman" w:hAnsi="Times New Roman" w:cs="Times New Roman"/>
          <w:sz w:val="28"/>
          <w:szCs w:val="28"/>
        </w:rPr>
        <w:t>кількість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бджолиних</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сімей</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які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загинули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повністю</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які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загинули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частково</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відсотках</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загальної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кількості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бджіл</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бджолиній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сім’ї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унаслідок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отруєння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орієнтовно</w:t>
      </w:r>
      <w:proofErr w:type="spellEnd"/>
      <w:r>
        <w:rPr>
          <w:rFonts w:ascii="Times New Roman" w:hAnsi="Times New Roman" w:cs="Times New Roman"/>
          <w:sz w:val="28"/>
          <w:szCs w:val="28"/>
        </w:rPr>
        <w:t xml:space="preserve">); </w:t>
      </w:r>
    </w:p>
    <w:p w:rsidR="008A01CE" w:rsidRDefault="00B2375E">
      <w:pPr>
        <w:spacing w:after="0"/>
        <w:ind w:firstLine="680"/>
        <w:jc w:val="both"/>
      </w:pPr>
      <w:r>
        <w:rPr>
          <w:rFonts w:ascii="Times New Roman" w:hAnsi="Times New Roman" w:cs="Times New Roman"/>
          <w:sz w:val="28"/>
          <w:szCs w:val="28"/>
          <w:lang w:val="uk-UA"/>
        </w:rPr>
        <w:t xml:space="preserve">вага загиблих робочих бджіл, розплоду, бджолиних маток, вибракуваного меду, перги і недоотриманої іншої продукції бджільництва; </w:t>
      </w:r>
    </w:p>
    <w:p w:rsidR="008A01CE" w:rsidRDefault="00B2375E">
      <w:pPr>
        <w:spacing w:after="0"/>
        <w:ind w:firstLine="680"/>
        <w:jc w:val="both"/>
      </w:pPr>
      <w:r>
        <w:rPr>
          <w:rFonts w:ascii="Times New Roman" w:hAnsi="Times New Roman" w:cs="Times New Roman"/>
          <w:sz w:val="28"/>
          <w:szCs w:val="28"/>
          <w:lang w:val="uk-UA"/>
        </w:rPr>
        <w:t xml:space="preserve">наявність записів у журналах обліку зареєстрованих пасік, що ведеться в відділі економічного розвитку, інвестицій, стратегічного  планування міської ради; </w:t>
      </w:r>
    </w:p>
    <w:p w:rsidR="008A01CE" w:rsidRDefault="00B2375E">
      <w:pPr>
        <w:spacing w:after="0"/>
        <w:ind w:firstLine="680"/>
        <w:jc w:val="both"/>
      </w:pPr>
      <w:r>
        <w:rPr>
          <w:rFonts w:ascii="Times New Roman" w:hAnsi="Times New Roman" w:cs="Times New Roman"/>
          <w:sz w:val="28"/>
          <w:szCs w:val="28"/>
          <w:lang w:val="uk-UA"/>
        </w:rPr>
        <w:t>про власників, постійних користувачів, орендарів земельних ділянок (їх координати, адреса, кадастрові номери), на яких здійснюється сільськогосподарська діяльність і які знаходяться в радіусі 8 кілометрів від місця розташування пасіки (за наявності);</w:t>
      </w:r>
    </w:p>
    <w:p w:rsidR="008A01CE" w:rsidRDefault="00B2375E">
      <w:pPr>
        <w:spacing w:after="0"/>
        <w:ind w:firstLine="680"/>
        <w:jc w:val="both"/>
      </w:pPr>
      <w:r>
        <w:rPr>
          <w:rFonts w:ascii="Times New Roman" w:hAnsi="Times New Roman" w:cs="Times New Roman"/>
          <w:sz w:val="28"/>
          <w:szCs w:val="28"/>
          <w:lang w:val="uk-UA"/>
        </w:rPr>
        <w:t xml:space="preserve">щодо наявності в суб’єкта господарювання, який застосовував засоби захисту рослин, дійсного допуску (посвідчення) на проведення робіт, </w:t>
      </w:r>
      <w:r>
        <w:rPr>
          <w:rFonts w:ascii="Times New Roman" w:hAnsi="Times New Roman" w:cs="Times New Roman"/>
          <w:sz w:val="28"/>
          <w:szCs w:val="28"/>
          <w:lang w:val="uk-UA"/>
        </w:rPr>
        <w:lastRenderedPageBreak/>
        <w:t xml:space="preserve">пов’язаних із транспортуванням, зберіганням, застосуванням та торгівлею пестицидами і агрохімікатами; </w:t>
      </w:r>
    </w:p>
    <w:p w:rsidR="008A01CE" w:rsidRDefault="00B2375E">
      <w:pPr>
        <w:spacing w:after="0"/>
        <w:ind w:firstLine="680"/>
        <w:jc w:val="both"/>
      </w:pPr>
      <w:proofErr w:type="spellStart"/>
      <w:r>
        <w:rPr>
          <w:rFonts w:ascii="Times New Roman" w:hAnsi="Times New Roman" w:cs="Times New Roman"/>
          <w:sz w:val="28"/>
          <w:szCs w:val="28"/>
        </w:rPr>
        <w:t>щодо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застосовуваних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засобів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захисту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рослин</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назва</w:t>
      </w:r>
      <w:proofErr w:type="spellEnd"/>
      <w:r>
        <w:rPr>
          <w:rFonts w:ascii="Times New Roman" w:hAnsi="Times New Roman" w:cs="Times New Roman"/>
          <w:sz w:val="28"/>
          <w:szCs w:val="28"/>
        </w:rPr>
        <w:t xml:space="preserve"> препарату та </w:t>
      </w:r>
      <w:proofErr w:type="spellStart"/>
      <w:r>
        <w:rPr>
          <w:rFonts w:ascii="Times New Roman" w:hAnsi="Times New Roman" w:cs="Times New Roman"/>
          <w:sz w:val="28"/>
          <w:szCs w:val="28"/>
        </w:rPr>
        <w:t>діючої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речовини</w:t>
      </w:r>
      <w:proofErr w:type="spellEnd"/>
      <w:r>
        <w:rPr>
          <w:rFonts w:ascii="Times New Roman" w:hAnsi="Times New Roman" w:cs="Times New Roman"/>
          <w:sz w:val="28"/>
          <w:szCs w:val="28"/>
        </w:rPr>
        <w:t xml:space="preserve">, норма </w:t>
      </w:r>
      <w:proofErr w:type="spellStart"/>
      <w:r>
        <w:rPr>
          <w:rFonts w:ascii="Times New Roman" w:hAnsi="Times New Roman" w:cs="Times New Roman"/>
          <w:sz w:val="28"/>
          <w:szCs w:val="28"/>
        </w:rPr>
        <w:t>витрати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спосіб</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період</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застосування</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наявності</w:t>
      </w:r>
      <w:proofErr w:type="spellEnd"/>
      <w:r>
        <w:rPr>
          <w:rFonts w:ascii="Times New Roman" w:hAnsi="Times New Roman" w:cs="Times New Roman"/>
          <w:sz w:val="28"/>
          <w:szCs w:val="28"/>
        </w:rPr>
        <w:t xml:space="preserve">); </w:t>
      </w:r>
    </w:p>
    <w:p w:rsidR="008A01CE" w:rsidRDefault="00B2375E">
      <w:pPr>
        <w:spacing w:after="0"/>
        <w:ind w:firstLine="680"/>
        <w:jc w:val="both"/>
      </w:pPr>
      <w:r>
        <w:rPr>
          <w:rFonts w:ascii="Times New Roman" w:hAnsi="Times New Roman" w:cs="Times New Roman"/>
          <w:sz w:val="28"/>
          <w:szCs w:val="28"/>
        </w:rPr>
        <w:t xml:space="preserve">культура, яку </w:t>
      </w:r>
      <w:proofErr w:type="spellStart"/>
      <w:r>
        <w:rPr>
          <w:rFonts w:ascii="Times New Roman" w:hAnsi="Times New Roman" w:cs="Times New Roman"/>
          <w:sz w:val="28"/>
          <w:szCs w:val="28"/>
        </w:rPr>
        <w:t>обробляли</w:t>
      </w:r>
      <w:proofErr w:type="spellEnd"/>
      <w:r>
        <w:rPr>
          <w:rFonts w:ascii="Times New Roman" w:hAnsi="Times New Roman" w:cs="Times New Roman"/>
          <w:sz w:val="28"/>
          <w:szCs w:val="28"/>
        </w:rPr>
        <w:t xml:space="preserve">, фаза </w:t>
      </w:r>
      <w:proofErr w:type="spellStart"/>
      <w:r>
        <w:rPr>
          <w:rFonts w:ascii="Times New Roman" w:hAnsi="Times New Roman" w:cs="Times New Roman"/>
          <w:sz w:val="28"/>
          <w:szCs w:val="28"/>
        </w:rPr>
        <w:t>розвитку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культури</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можливості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встановити</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дан</w:t>
      </w:r>
      <w:proofErr w:type="gramEnd"/>
      <w:r>
        <w:rPr>
          <w:rFonts w:ascii="Times New Roman" w:hAnsi="Times New Roman" w:cs="Times New Roman"/>
          <w:sz w:val="28"/>
          <w:szCs w:val="28"/>
        </w:rPr>
        <w:t>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обставини</w:t>
      </w:r>
      <w:proofErr w:type="spellEnd"/>
      <w:r>
        <w:rPr>
          <w:rFonts w:ascii="Times New Roman" w:hAnsi="Times New Roman" w:cs="Times New Roman"/>
          <w:sz w:val="28"/>
          <w:szCs w:val="28"/>
        </w:rPr>
        <w:t>);</w:t>
      </w:r>
    </w:p>
    <w:p w:rsidR="008A01CE" w:rsidRDefault="00B2375E">
      <w:pPr>
        <w:spacing w:after="0"/>
        <w:ind w:firstLine="680"/>
        <w:jc w:val="both"/>
      </w:pPr>
      <w:r>
        <w:rPr>
          <w:rFonts w:ascii="Times New Roman" w:hAnsi="Times New Roman" w:cs="Times New Roman"/>
          <w:sz w:val="28"/>
          <w:szCs w:val="28"/>
        </w:rPr>
        <w:t xml:space="preserve">строки </w:t>
      </w:r>
      <w:proofErr w:type="spellStart"/>
      <w:r>
        <w:rPr>
          <w:rFonts w:ascii="Times New Roman" w:hAnsi="Times New Roman" w:cs="Times New Roman"/>
          <w:sz w:val="28"/>
          <w:szCs w:val="28"/>
        </w:rPr>
        <w:t>ізоляції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бджіл</w:t>
      </w:r>
      <w:proofErr w:type="spellEnd"/>
      <w:r>
        <w:rPr>
          <w:rFonts w:ascii="Times New Roman" w:hAnsi="Times New Roman" w:cs="Times New Roman"/>
          <w:sz w:val="28"/>
          <w:szCs w:val="28"/>
        </w:rPr>
        <w:t>;</w:t>
      </w:r>
    </w:p>
    <w:p w:rsidR="008A01CE" w:rsidRDefault="00B2375E">
      <w:pPr>
        <w:spacing w:after="0"/>
        <w:ind w:firstLine="680"/>
        <w:jc w:val="both"/>
      </w:pPr>
      <w:proofErr w:type="spellStart"/>
      <w:r>
        <w:rPr>
          <w:rFonts w:ascii="Times New Roman" w:hAnsi="Times New Roman" w:cs="Times New Roman"/>
          <w:sz w:val="28"/>
          <w:szCs w:val="28"/>
        </w:rPr>
        <w:t>наявність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масово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квітучих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медоносних</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ентомофільних</w:t>
      </w:r>
      <w:proofErr w:type="spellEnd"/>
      <w:r>
        <w:rPr>
          <w:rFonts w:ascii="Times New Roman" w:hAnsi="Times New Roman" w:cs="Times New Roman"/>
          <w:sz w:val="28"/>
          <w:szCs w:val="28"/>
        </w:rPr>
        <w:t xml:space="preserve"> культур у </w:t>
      </w:r>
      <w:proofErr w:type="spellStart"/>
      <w:r>
        <w:rPr>
          <w:rFonts w:ascii="Times New Roman" w:hAnsi="Times New Roman" w:cs="Times New Roman"/>
          <w:sz w:val="28"/>
          <w:szCs w:val="28"/>
        </w:rPr>
        <w:t>радіусі</w:t>
      </w:r>
      <w:proofErr w:type="spellEnd"/>
      <w:r>
        <w:rPr>
          <w:rFonts w:ascii="Times New Roman" w:hAnsi="Times New Roman" w:cs="Times New Roman"/>
          <w:sz w:val="28"/>
          <w:szCs w:val="28"/>
        </w:rPr>
        <w:t xml:space="preserve"> 8 </w:t>
      </w:r>
      <w:proofErr w:type="spellStart"/>
      <w:r>
        <w:rPr>
          <w:rFonts w:ascii="Times New Roman" w:hAnsi="Times New Roman" w:cs="Times New Roman"/>
          <w:sz w:val="28"/>
          <w:szCs w:val="28"/>
        </w:rPr>
        <w:t>кілометрів</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в</w:t>
      </w:r>
      <w:proofErr w:type="gramEnd"/>
      <w:r>
        <w:rPr>
          <w:rFonts w:ascii="Times New Roman" w:hAnsi="Times New Roman" w:cs="Times New Roman"/>
          <w:sz w:val="28"/>
          <w:szCs w:val="28"/>
        </w:rPr>
        <w:t>ід</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пасіки</w:t>
      </w:r>
      <w:proofErr w:type="spellEnd"/>
      <w:r>
        <w:rPr>
          <w:rFonts w:ascii="Times New Roman" w:hAnsi="Times New Roman" w:cs="Times New Roman"/>
          <w:sz w:val="28"/>
          <w:szCs w:val="28"/>
        </w:rPr>
        <w:t>;</w:t>
      </w:r>
    </w:p>
    <w:p w:rsidR="008A01CE" w:rsidRDefault="00B2375E">
      <w:pPr>
        <w:spacing w:after="0"/>
        <w:ind w:firstLine="680"/>
        <w:jc w:val="both"/>
      </w:pPr>
      <w:r>
        <w:rPr>
          <w:rFonts w:ascii="Times New Roman" w:hAnsi="Times New Roman" w:cs="Times New Roman"/>
          <w:sz w:val="28"/>
          <w:szCs w:val="28"/>
        </w:rPr>
        <w:t xml:space="preserve">про </w:t>
      </w:r>
      <w:proofErr w:type="spellStart"/>
      <w:r>
        <w:rPr>
          <w:rFonts w:ascii="Times New Roman" w:hAnsi="Times New Roman" w:cs="Times New Roman"/>
          <w:sz w:val="28"/>
          <w:szCs w:val="28"/>
        </w:rPr>
        <w:t>здійснення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або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нездійснення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завчасного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повідомлення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фізичними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юридичними</w:t>
      </w:r>
      <w:proofErr w:type="spellEnd"/>
      <w:r>
        <w:rPr>
          <w:rFonts w:ascii="Times New Roman" w:hAnsi="Times New Roman" w:cs="Times New Roman"/>
          <w:sz w:val="28"/>
          <w:szCs w:val="28"/>
        </w:rPr>
        <w:t xml:space="preserve"> особами </w:t>
      </w:r>
      <w:proofErr w:type="spellStart"/>
      <w:r>
        <w:rPr>
          <w:rFonts w:ascii="Times New Roman" w:hAnsi="Times New Roman" w:cs="Times New Roman"/>
          <w:sz w:val="28"/>
          <w:szCs w:val="28"/>
        </w:rPr>
        <w:t>власників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пасі</w:t>
      </w:r>
      <w:proofErr w:type="gramStart"/>
      <w:r>
        <w:rPr>
          <w:rFonts w:ascii="Times New Roman" w:hAnsi="Times New Roman" w:cs="Times New Roman"/>
          <w:sz w:val="28"/>
          <w:szCs w:val="28"/>
        </w:rPr>
        <w:t>к</w:t>
      </w:r>
      <w:proofErr w:type="spellEnd"/>
      <w:proofErr w:type="gramEnd"/>
      <w:r>
        <w:rPr>
          <w:rFonts w:ascii="Times New Roman" w:hAnsi="Times New Roman" w:cs="Times New Roman"/>
          <w:sz w:val="28"/>
          <w:szCs w:val="28"/>
        </w:rPr>
        <w:t xml:space="preserve"> через </w:t>
      </w:r>
      <w:proofErr w:type="spellStart"/>
      <w:r>
        <w:rPr>
          <w:rFonts w:ascii="Times New Roman" w:hAnsi="Times New Roman" w:cs="Times New Roman"/>
          <w:sz w:val="28"/>
          <w:szCs w:val="28"/>
          <w:lang w:val="uk-UA"/>
        </w:rPr>
        <w:t>віддлі</w:t>
      </w:r>
      <w:proofErr w:type="spellEnd"/>
      <w:r>
        <w:rPr>
          <w:rFonts w:ascii="Times New Roman" w:hAnsi="Times New Roman" w:cs="Times New Roman"/>
          <w:sz w:val="28"/>
          <w:szCs w:val="28"/>
          <w:lang w:val="uk-UA"/>
        </w:rPr>
        <w:t xml:space="preserve"> економічного розвитку, інвестицій, стратегічного планування міської  ради </w:t>
      </w:r>
      <w:r>
        <w:rPr>
          <w:rFonts w:ascii="Times New Roman" w:hAnsi="Times New Roman" w:cs="Times New Roman"/>
          <w:sz w:val="28"/>
          <w:szCs w:val="28"/>
        </w:rPr>
        <w:t xml:space="preserve">про </w:t>
      </w:r>
      <w:proofErr w:type="spellStart"/>
      <w:r>
        <w:rPr>
          <w:rFonts w:ascii="Times New Roman" w:hAnsi="Times New Roman" w:cs="Times New Roman"/>
          <w:sz w:val="28"/>
          <w:szCs w:val="28"/>
        </w:rPr>
        <w:t>використання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пестицидів</w:t>
      </w:r>
      <w:proofErr w:type="spellEnd"/>
      <w:r>
        <w:rPr>
          <w:rFonts w:ascii="Times New Roman" w:hAnsi="Times New Roman" w:cs="Times New Roman"/>
          <w:sz w:val="28"/>
          <w:szCs w:val="28"/>
        </w:rPr>
        <w:t>;</w:t>
      </w:r>
    </w:p>
    <w:p w:rsidR="008A01CE" w:rsidRDefault="00B2375E">
      <w:pPr>
        <w:spacing w:after="0"/>
        <w:ind w:firstLine="680"/>
        <w:jc w:val="both"/>
      </w:pPr>
      <w:proofErr w:type="spellStart"/>
      <w:r>
        <w:rPr>
          <w:rFonts w:ascii="Times New Roman" w:hAnsi="Times New Roman" w:cs="Times New Roman"/>
          <w:sz w:val="28"/>
          <w:szCs w:val="28"/>
        </w:rPr>
        <w:t>щодо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рекомендацій</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заходів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ужитих</w:t>
      </w:r>
      <w:proofErr w:type="spellEnd"/>
      <w:r>
        <w:rPr>
          <w:rFonts w:ascii="Times New Roman" w:hAnsi="Times New Roman" w:cs="Times New Roman"/>
          <w:sz w:val="28"/>
          <w:szCs w:val="28"/>
        </w:rPr>
        <w:t xml:space="preserve"> для </w:t>
      </w:r>
      <w:proofErr w:type="spellStart"/>
      <w:r>
        <w:rPr>
          <w:rFonts w:ascii="Times New Roman" w:hAnsi="Times New Roman" w:cs="Times New Roman"/>
          <w:sz w:val="28"/>
          <w:szCs w:val="28"/>
        </w:rPr>
        <w:t>збереження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бджолиних</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сімей</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надання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допомоги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бджолам</w:t>
      </w:r>
      <w:proofErr w:type="spellEnd"/>
      <w:r>
        <w:rPr>
          <w:rFonts w:ascii="Times New Roman" w:hAnsi="Times New Roman" w:cs="Times New Roman"/>
          <w:sz w:val="28"/>
          <w:szCs w:val="28"/>
        </w:rPr>
        <w:t>);</w:t>
      </w:r>
    </w:p>
    <w:p w:rsidR="008A01CE" w:rsidRDefault="00B2375E">
      <w:pPr>
        <w:spacing w:after="0"/>
        <w:ind w:firstLine="680"/>
        <w:jc w:val="both"/>
      </w:pPr>
      <w:r>
        <w:rPr>
          <w:rFonts w:ascii="Times New Roman" w:hAnsi="Times New Roman" w:cs="Times New Roman"/>
          <w:sz w:val="28"/>
          <w:szCs w:val="28"/>
        </w:rPr>
        <w:t xml:space="preserve">про </w:t>
      </w:r>
      <w:proofErr w:type="spellStart"/>
      <w:r>
        <w:rPr>
          <w:rFonts w:ascii="Times New Roman" w:hAnsi="Times New Roman" w:cs="Times New Roman"/>
          <w:sz w:val="28"/>
          <w:szCs w:val="28"/>
        </w:rPr>
        <w:t>кількість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відібраних</w:t>
      </w:r>
      <w:proofErr w:type="spellEnd"/>
      <w:r>
        <w:rPr>
          <w:rFonts w:ascii="Times New Roman" w:hAnsi="Times New Roman" w:cs="Times New Roman"/>
          <w:sz w:val="28"/>
          <w:szCs w:val="28"/>
        </w:rPr>
        <w:t xml:space="preserve"> проб та </w:t>
      </w:r>
      <w:proofErr w:type="spellStart"/>
      <w:r>
        <w:rPr>
          <w:rFonts w:ascii="Times New Roman" w:hAnsi="Times New Roman" w:cs="Times New Roman"/>
          <w:sz w:val="28"/>
          <w:szCs w:val="28"/>
        </w:rPr>
        <w:t>зразків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їх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назви</w:t>
      </w:r>
      <w:proofErr w:type="spellEnd"/>
      <w:r>
        <w:rPr>
          <w:rFonts w:ascii="Times New Roman" w:hAnsi="Times New Roman" w:cs="Times New Roman"/>
          <w:sz w:val="28"/>
          <w:szCs w:val="28"/>
        </w:rPr>
        <w:t xml:space="preserve"> та вид (</w:t>
      </w:r>
      <w:proofErr w:type="spellStart"/>
      <w:r>
        <w:rPr>
          <w:rFonts w:ascii="Times New Roman" w:hAnsi="Times New Roman" w:cs="Times New Roman"/>
          <w:sz w:val="28"/>
          <w:szCs w:val="28"/>
        </w:rPr>
        <w:t>патологічний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матеріал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бджоли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продукція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бджільництва</w:t>
      </w:r>
      <w:proofErr w:type="spellEnd"/>
      <w:r>
        <w:rPr>
          <w:rFonts w:ascii="Times New Roman" w:hAnsi="Times New Roman" w:cs="Times New Roman"/>
          <w:sz w:val="28"/>
          <w:szCs w:val="28"/>
        </w:rPr>
        <w:t xml:space="preserve">, а </w:t>
      </w:r>
      <w:proofErr w:type="spellStart"/>
      <w:r>
        <w:rPr>
          <w:rFonts w:ascii="Times New Roman" w:hAnsi="Times New Roman" w:cs="Times New Roman"/>
          <w:sz w:val="28"/>
          <w:szCs w:val="28"/>
        </w:rPr>
        <w:t>також</w:t>
      </w:r>
      <w:proofErr w:type="spellEnd"/>
      <w:r>
        <w:rPr>
          <w:rFonts w:ascii="Times New Roman" w:hAnsi="Times New Roman" w:cs="Times New Roman"/>
          <w:sz w:val="28"/>
          <w:szCs w:val="28"/>
        </w:rPr>
        <w:t xml:space="preserve"> зелена </w:t>
      </w:r>
      <w:proofErr w:type="spellStart"/>
      <w:r>
        <w:rPr>
          <w:rFonts w:ascii="Times New Roman" w:hAnsi="Times New Roman" w:cs="Times New Roman"/>
          <w:sz w:val="28"/>
          <w:szCs w:val="28"/>
        </w:rPr>
        <w:t>маса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рослин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ґрунту</w:t>
      </w:r>
      <w:proofErr w:type="spellEnd"/>
      <w:r>
        <w:rPr>
          <w:rFonts w:ascii="Times New Roman" w:hAnsi="Times New Roman" w:cs="Times New Roman"/>
          <w:sz w:val="28"/>
          <w:szCs w:val="28"/>
        </w:rPr>
        <w:t xml:space="preserve">) для </w:t>
      </w:r>
      <w:proofErr w:type="spellStart"/>
      <w:r>
        <w:rPr>
          <w:rFonts w:ascii="Times New Roman" w:hAnsi="Times New Roman" w:cs="Times New Roman"/>
          <w:sz w:val="28"/>
          <w:szCs w:val="28"/>
        </w:rPr>
        <w:t>проведення</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досл</w:t>
      </w:r>
      <w:proofErr w:type="gramEnd"/>
      <w:r>
        <w:rPr>
          <w:rFonts w:ascii="Times New Roman" w:hAnsi="Times New Roman" w:cs="Times New Roman"/>
          <w:sz w:val="28"/>
          <w:szCs w:val="28"/>
        </w:rPr>
        <w:t>ідження</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підтвердження</w:t>
      </w:r>
      <w:proofErr w:type="spellEnd"/>
      <w:r>
        <w:rPr>
          <w:rFonts w:ascii="Times New Roman" w:hAnsi="Times New Roman" w:cs="Times New Roman"/>
          <w:sz w:val="28"/>
          <w:szCs w:val="28"/>
        </w:rPr>
        <w:t xml:space="preserve"> факту </w:t>
      </w:r>
      <w:proofErr w:type="spellStart"/>
      <w:r>
        <w:rPr>
          <w:rFonts w:ascii="Times New Roman" w:hAnsi="Times New Roman" w:cs="Times New Roman"/>
          <w:sz w:val="28"/>
          <w:szCs w:val="28"/>
        </w:rPr>
        <w:t>отруєння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бджіл</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обов’язковим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зазначенням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їх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назв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нумерації</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осіб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яким</w:t>
      </w:r>
      <w:proofErr w:type="spellEnd"/>
      <w:r>
        <w:rPr>
          <w:rFonts w:ascii="Times New Roman" w:hAnsi="Times New Roman" w:cs="Times New Roman"/>
          <w:sz w:val="28"/>
          <w:szCs w:val="28"/>
        </w:rPr>
        <w:t xml:space="preserve"> вони </w:t>
      </w:r>
      <w:proofErr w:type="spellStart"/>
      <w:r>
        <w:rPr>
          <w:rFonts w:ascii="Times New Roman" w:hAnsi="Times New Roman" w:cs="Times New Roman"/>
          <w:sz w:val="28"/>
          <w:szCs w:val="28"/>
        </w:rPr>
        <w:t>передані</w:t>
      </w:r>
      <w:proofErr w:type="spellEnd"/>
      <w:r>
        <w:rPr>
          <w:rFonts w:ascii="Times New Roman" w:hAnsi="Times New Roman" w:cs="Times New Roman"/>
          <w:sz w:val="28"/>
          <w:szCs w:val="28"/>
        </w:rPr>
        <w:t xml:space="preserve"> для </w:t>
      </w:r>
      <w:proofErr w:type="spellStart"/>
      <w:r>
        <w:rPr>
          <w:rFonts w:ascii="Times New Roman" w:hAnsi="Times New Roman" w:cs="Times New Roman"/>
          <w:sz w:val="28"/>
          <w:szCs w:val="28"/>
        </w:rPr>
        <w:t>зберігання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або</w:t>
      </w:r>
      <w:proofErr w:type="spellEnd"/>
      <w:r>
        <w:rPr>
          <w:rFonts w:ascii="Times New Roman" w:hAnsi="Times New Roman" w:cs="Times New Roman"/>
          <w:sz w:val="28"/>
          <w:szCs w:val="28"/>
        </w:rPr>
        <w:t xml:space="preserve"> доставки в </w:t>
      </w:r>
      <w:proofErr w:type="spellStart"/>
      <w:r>
        <w:rPr>
          <w:rFonts w:ascii="Times New Roman" w:hAnsi="Times New Roman" w:cs="Times New Roman"/>
          <w:sz w:val="28"/>
          <w:szCs w:val="28"/>
        </w:rPr>
        <w:t>лабораторію</w:t>
      </w:r>
      <w:proofErr w:type="spellEnd"/>
      <w:r>
        <w:rPr>
          <w:rFonts w:ascii="Times New Roman" w:hAnsi="Times New Roman" w:cs="Times New Roman"/>
          <w:sz w:val="28"/>
          <w:szCs w:val="28"/>
        </w:rPr>
        <w:t>;</w:t>
      </w:r>
    </w:p>
    <w:p w:rsidR="008A01CE" w:rsidRDefault="00B2375E">
      <w:pPr>
        <w:spacing w:after="0"/>
        <w:ind w:firstLine="680"/>
        <w:jc w:val="both"/>
      </w:pPr>
      <w:proofErr w:type="spellStart"/>
      <w:r>
        <w:rPr>
          <w:rFonts w:ascii="Times New Roman" w:hAnsi="Times New Roman" w:cs="Times New Roman"/>
          <w:sz w:val="28"/>
          <w:szCs w:val="28"/>
        </w:rPr>
        <w:t>попередня</w:t>
      </w:r>
      <w:proofErr w:type="spellEnd"/>
      <w:r>
        <w:rPr>
          <w:rFonts w:ascii="Times New Roman" w:hAnsi="Times New Roman" w:cs="Times New Roman"/>
          <w:sz w:val="28"/>
          <w:szCs w:val="28"/>
        </w:rPr>
        <w:t xml:space="preserve"> причина </w:t>
      </w:r>
      <w:proofErr w:type="spellStart"/>
      <w:r>
        <w:rPr>
          <w:rFonts w:ascii="Times New Roman" w:hAnsi="Times New Roman" w:cs="Times New Roman"/>
          <w:sz w:val="28"/>
          <w:szCs w:val="28"/>
        </w:rPr>
        <w:t>загибелі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бджіл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діагноз</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можливості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встановити</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дан</w:t>
      </w:r>
      <w:proofErr w:type="gramEnd"/>
      <w:r>
        <w:rPr>
          <w:rFonts w:ascii="Times New Roman" w:hAnsi="Times New Roman" w:cs="Times New Roman"/>
          <w:sz w:val="28"/>
          <w:szCs w:val="28"/>
        </w:rPr>
        <w:t>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обставини</w:t>
      </w:r>
      <w:proofErr w:type="spellEnd"/>
      <w:r>
        <w:rPr>
          <w:rFonts w:ascii="Times New Roman" w:hAnsi="Times New Roman" w:cs="Times New Roman"/>
          <w:sz w:val="28"/>
          <w:szCs w:val="28"/>
        </w:rPr>
        <w:t>).</w:t>
      </w:r>
    </w:p>
    <w:p w:rsidR="008A01CE" w:rsidRDefault="008A01CE">
      <w:pPr>
        <w:ind w:firstLine="680"/>
        <w:jc w:val="both"/>
        <w:rPr>
          <w:rFonts w:ascii="Times New Roman" w:hAnsi="Times New Roman" w:cs="Times New Roman"/>
          <w:sz w:val="28"/>
          <w:szCs w:val="28"/>
        </w:rPr>
      </w:pPr>
    </w:p>
    <w:p w:rsidR="008A01CE" w:rsidRDefault="00B2375E">
      <w:pPr>
        <w:ind w:firstLine="680"/>
        <w:jc w:val="both"/>
      </w:pPr>
      <w:r>
        <w:rPr>
          <w:rFonts w:ascii="Times New Roman" w:hAnsi="Times New Roman" w:cs="Times New Roman"/>
          <w:sz w:val="28"/>
          <w:szCs w:val="28"/>
        </w:rPr>
        <w:t xml:space="preserve">2.8. </w:t>
      </w:r>
      <w:proofErr w:type="spellStart"/>
      <w:r>
        <w:rPr>
          <w:rFonts w:ascii="Times New Roman" w:hAnsi="Times New Roman" w:cs="Times New Roman"/>
          <w:sz w:val="28"/>
          <w:szCs w:val="28"/>
        </w:rPr>
        <w:t>Зразки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відібраних</w:t>
      </w:r>
      <w:proofErr w:type="spellEnd"/>
      <w:r>
        <w:rPr>
          <w:rFonts w:ascii="Times New Roman" w:hAnsi="Times New Roman" w:cs="Times New Roman"/>
          <w:sz w:val="28"/>
          <w:szCs w:val="28"/>
        </w:rPr>
        <w:t xml:space="preserve"> проб, </w:t>
      </w:r>
      <w:proofErr w:type="spellStart"/>
      <w:r>
        <w:rPr>
          <w:rFonts w:ascii="Times New Roman" w:hAnsi="Times New Roman" w:cs="Times New Roman"/>
          <w:sz w:val="28"/>
          <w:szCs w:val="28"/>
        </w:rPr>
        <w:t>шматочок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щільника</w:t>
      </w:r>
      <w:proofErr w:type="spellEnd"/>
      <w:r>
        <w:rPr>
          <w:rFonts w:ascii="Times New Roman" w:hAnsi="Times New Roman" w:cs="Times New Roman"/>
          <w:sz w:val="28"/>
          <w:szCs w:val="28"/>
        </w:rPr>
        <w:t xml:space="preserve"> (15x15) з </w:t>
      </w:r>
      <w:proofErr w:type="spellStart"/>
      <w:proofErr w:type="gramStart"/>
      <w:r>
        <w:rPr>
          <w:rFonts w:ascii="Times New Roman" w:hAnsi="Times New Roman" w:cs="Times New Roman"/>
          <w:sz w:val="28"/>
          <w:szCs w:val="28"/>
        </w:rPr>
        <w:t>св</w:t>
      </w:r>
      <w:proofErr w:type="gramEnd"/>
      <w:r>
        <w:rPr>
          <w:rFonts w:ascii="Times New Roman" w:hAnsi="Times New Roman" w:cs="Times New Roman"/>
          <w:sz w:val="28"/>
          <w:szCs w:val="28"/>
        </w:rPr>
        <w:t>іжо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принесеним</w:t>
      </w:r>
      <w:proofErr w:type="spellEnd"/>
      <w:r>
        <w:rPr>
          <w:rFonts w:ascii="Times New Roman" w:hAnsi="Times New Roman" w:cs="Times New Roman"/>
          <w:sz w:val="28"/>
          <w:szCs w:val="28"/>
        </w:rPr>
        <w:t xml:space="preserve"> нектаром та </w:t>
      </w:r>
      <w:proofErr w:type="spellStart"/>
      <w:r>
        <w:rPr>
          <w:rFonts w:ascii="Times New Roman" w:hAnsi="Times New Roman" w:cs="Times New Roman"/>
          <w:sz w:val="28"/>
          <w:szCs w:val="28"/>
        </w:rPr>
        <w:t>квітковим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пилком</w:t>
      </w:r>
      <w:proofErr w:type="spellEnd"/>
      <w:r>
        <w:rPr>
          <w:rFonts w:ascii="Times New Roman" w:hAnsi="Times New Roman" w:cs="Times New Roman"/>
          <w:sz w:val="28"/>
          <w:szCs w:val="28"/>
        </w:rPr>
        <w:t xml:space="preserve">, разом з </w:t>
      </w:r>
      <w:proofErr w:type="spellStart"/>
      <w:r>
        <w:rPr>
          <w:rFonts w:ascii="Times New Roman" w:hAnsi="Times New Roman" w:cs="Times New Roman"/>
          <w:sz w:val="28"/>
          <w:szCs w:val="28"/>
        </w:rPr>
        <w:t>складеним</w:t>
      </w:r>
      <w:proofErr w:type="spellEnd"/>
      <w:r>
        <w:rPr>
          <w:rFonts w:ascii="Times New Roman" w:hAnsi="Times New Roman" w:cs="Times New Roman"/>
          <w:sz w:val="28"/>
          <w:szCs w:val="28"/>
        </w:rPr>
        <w:t xml:space="preserve"> актом </w:t>
      </w:r>
      <w:proofErr w:type="spellStart"/>
      <w:r>
        <w:rPr>
          <w:rFonts w:ascii="Times New Roman" w:hAnsi="Times New Roman" w:cs="Times New Roman"/>
          <w:sz w:val="28"/>
          <w:szCs w:val="28"/>
        </w:rPr>
        <w:t>направляють</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лабораторію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Держпродспоживслужби</w:t>
      </w:r>
      <w:proofErr w:type="spellEnd"/>
      <w:r>
        <w:rPr>
          <w:rFonts w:ascii="Times New Roman" w:hAnsi="Times New Roman" w:cs="Times New Roman"/>
          <w:sz w:val="28"/>
          <w:szCs w:val="28"/>
        </w:rPr>
        <w:t xml:space="preserve">. </w:t>
      </w:r>
    </w:p>
    <w:p w:rsidR="008A01CE" w:rsidRDefault="00B2375E">
      <w:pPr>
        <w:spacing w:after="0"/>
        <w:ind w:firstLine="680"/>
        <w:jc w:val="both"/>
        <w:rPr>
          <w:rFonts w:ascii="Times New Roman" w:hAnsi="Times New Roman" w:cs="Times New Roman"/>
          <w:sz w:val="28"/>
          <w:szCs w:val="28"/>
          <w:lang w:val="uk-UA"/>
        </w:rPr>
      </w:pPr>
      <w:r>
        <w:rPr>
          <w:rFonts w:ascii="Times New Roman" w:hAnsi="Times New Roman" w:cs="Times New Roman"/>
          <w:sz w:val="28"/>
          <w:szCs w:val="28"/>
        </w:rPr>
        <w:t xml:space="preserve">2.9. </w:t>
      </w:r>
      <w:proofErr w:type="spellStart"/>
      <w:r>
        <w:rPr>
          <w:rFonts w:ascii="Times New Roman" w:hAnsi="Times New Roman" w:cs="Times New Roman"/>
          <w:sz w:val="28"/>
          <w:szCs w:val="28"/>
        </w:rPr>
        <w:t>Зразки</w:t>
      </w:r>
      <w:proofErr w:type="spellEnd"/>
      <w:r>
        <w:rPr>
          <w:rFonts w:ascii="Times New Roman" w:hAnsi="Times New Roman" w:cs="Times New Roman"/>
          <w:sz w:val="28"/>
          <w:szCs w:val="28"/>
        </w:rPr>
        <w:t xml:space="preserve"> проб </w:t>
      </w:r>
      <w:proofErr w:type="spellStart"/>
      <w:r>
        <w:rPr>
          <w:rFonts w:ascii="Times New Roman" w:hAnsi="Times New Roman" w:cs="Times New Roman"/>
          <w:sz w:val="28"/>
          <w:szCs w:val="28"/>
        </w:rPr>
        <w:t>відібраних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рослин</w:t>
      </w:r>
      <w:proofErr w:type="spellEnd"/>
      <w:r>
        <w:rPr>
          <w:rFonts w:ascii="Times New Roman" w:hAnsi="Times New Roman" w:cs="Times New Roman"/>
          <w:sz w:val="28"/>
          <w:szCs w:val="28"/>
        </w:rPr>
        <w:t xml:space="preserve"> з поля, де </w:t>
      </w:r>
      <w:proofErr w:type="spellStart"/>
      <w:r>
        <w:rPr>
          <w:rFonts w:ascii="Times New Roman" w:hAnsi="Times New Roman" w:cs="Times New Roman"/>
          <w:sz w:val="28"/>
          <w:szCs w:val="28"/>
        </w:rPr>
        <w:t>проводився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обробіток</w:t>
      </w:r>
      <w:proofErr w:type="spellEnd"/>
      <w:r>
        <w:rPr>
          <w:rFonts w:ascii="Times New Roman" w:hAnsi="Times New Roman" w:cs="Times New Roman"/>
          <w:sz w:val="28"/>
          <w:szCs w:val="28"/>
        </w:rPr>
        <w:t xml:space="preserve"> разом з актом </w:t>
      </w:r>
      <w:proofErr w:type="spellStart"/>
      <w:r>
        <w:rPr>
          <w:rFonts w:ascii="Times New Roman" w:hAnsi="Times New Roman" w:cs="Times New Roman"/>
          <w:sz w:val="28"/>
          <w:szCs w:val="28"/>
        </w:rPr>
        <w:t>направляють</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міжобласну</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контрольно-</w:t>
      </w:r>
      <w:proofErr w:type="spellStart"/>
      <w:r>
        <w:rPr>
          <w:rFonts w:ascii="Times New Roman" w:hAnsi="Times New Roman" w:cs="Times New Roman"/>
          <w:sz w:val="28"/>
          <w:szCs w:val="28"/>
        </w:rPr>
        <w:t>токсиколог</w:t>
      </w:r>
      <w:proofErr w:type="gramEnd"/>
      <w:r>
        <w:rPr>
          <w:rFonts w:ascii="Times New Roman" w:hAnsi="Times New Roman" w:cs="Times New Roman"/>
          <w:sz w:val="28"/>
          <w:szCs w:val="28"/>
        </w:rPr>
        <w:t>ічну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лабораторію</w:t>
      </w:r>
      <w:proofErr w:type="spellEnd"/>
      <w:r>
        <w:rPr>
          <w:rFonts w:ascii="Times New Roman" w:hAnsi="Times New Roman" w:cs="Times New Roman"/>
          <w:sz w:val="28"/>
          <w:szCs w:val="28"/>
        </w:rPr>
        <w:t>.</w:t>
      </w:r>
    </w:p>
    <w:p w:rsidR="008A01CE" w:rsidRDefault="008A01CE">
      <w:pPr>
        <w:spacing w:after="0"/>
        <w:ind w:firstLine="680"/>
        <w:jc w:val="both"/>
        <w:rPr>
          <w:rFonts w:ascii="Times New Roman" w:hAnsi="Times New Roman" w:cs="Times New Roman"/>
          <w:sz w:val="28"/>
          <w:szCs w:val="28"/>
        </w:rPr>
      </w:pPr>
    </w:p>
    <w:p w:rsidR="008A01CE" w:rsidRDefault="00B2375E">
      <w:pPr>
        <w:spacing w:after="0"/>
        <w:ind w:firstLine="680"/>
        <w:jc w:val="both"/>
      </w:pPr>
      <w:r>
        <w:rPr>
          <w:rFonts w:ascii="Times New Roman" w:hAnsi="Times New Roman" w:cs="Times New Roman"/>
          <w:sz w:val="28"/>
          <w:szCs w:val="28"/>
        </w:rPr>
        <w:t xml:space="preserve">2.10. </w:t>
      </w:r>
      <w:proofErr w:type="spellStart"/>
      <w:proofErr w:type="gramStart"/>
      <w:r>
        <w:rPr>
          <w:rFonts w:ascii="Times New Roman" w:hAnsi="Times New Roman" w:cs="Times New Roman"/>
          <w:sz w:val="28"/>
          <w:szCs w:val="28"/>
        </w:rPr>
        <w:t>Відшкодування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шкоди</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позовом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власника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пасіки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стягується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винних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осіб</w:t>
      </w:r>
      <w:proofErr w:type="spellEnd"/>
      <w:r>
        <w:rPr>
          <w:rFonts w:ascii="Times New Roman" w:hAnsi="Times New Roman" w:cs="Times New Roman"/>
          <w:sz w:val="28"/>
          <w:szCs w:val="28"/>
        </w:rPr>
        <w:t xml:space="preserve"> у судовому порядку </w:t>
      </w:r>
      <w:proofErr w:type="spellStart"/>
      <w:r>
        <w:rPr>
          <w:rFonts w:ascii="Times New Roman" w:hAnsi="Times New Roman" w:cs="Times New Roman"/>
          <w:sz w:val="28"/>
          <w:szCs w:val="28"/>
        </w:rPr>
        <w:t>або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відшкодовується</w:t>
      </w:r>
      <w:proofErr w:type="spellEnd"/>
      <w:r>
        <w:rPr>
          <w:rFonts w:ascii="Times New Roman" w:hAnsi="Times New Roman" w:cs="Times New Roman"/>
          <w:sz w:val="28"/>
          <w:szCs w:val="28"/>
        </w:rPr>
        <w:t xml:space="preserve"> за мировою </w:t>
      </w:r>
      <w:proofErr w:type="spellStart"/>
      <w:r>
        <w:rPr>
          <w:rFonts w:ascii="Times New Roman" w:hAnsi="Times New Roman" w:cs="Times New Roman"/>
          <w:sz w:val="28"/>
          <w:szCs w:val="28"/>
        </w:rPr>
        <w:t>угодою</w:t>
      </w:r>
      <w:proofErr w:type="spellEnd"/>
      <w:r>
        <w:rPr>
          <w:rFonts w:ascii="Times New Roman" w:hAnsi="Times New Roman" w:cs="Times New Roman"/>
          <w:sz w:val="28"/>
          <w:szCs w:val="28"/>
        </w:rPr>
        <w:t>.</w:t>
      </w:r>
      <w:proofErr w:type="gramEnd"/>
    </w:p>
    <w:p w:rsidR="008A01CE" w:rsidRDefault="008A01CE">
      <w:pPr>
        <w:rPr>
          <w:rFonts w:ascii="Times New Roman" w:hAnsi="Times New Roman" w:cs="Times New Roman"/>
          <w:sz w:val="28"/>
          <w:szCs w:val="28"/>
          <w:lang w:eastAsia="ru-RU"/>
        </w:rPr>
      </w:pPr>
    </w:p>
    <w:p w:rsidR="008A01CE" w:rsidRDefault="00B2375E">
      <w:pPr>
        <w:spacing w:after="0"/>
        <w:rPr>
          <w:rFonts w:ascii="Times New Roman" w:hAnsi="Times New Roman" w:cs="Times New Roman"/>
          <w:b/>
          <w:bCs/>
          <w:sz w:val="28"/>
          <w:szCs w:val="28"/>
          <w:lang w:val="uk-UA" w:eastAsia="ru-RU"/>
        </w:rPr>
      </w:pPr>
      <w:r>
        <w:rPr>
          <w:rFonts w:ascii="Times New Roman" w:hAnsi="Times New Roman" w:cs="Times New Roman"/>
          <w:sz w:val="28"/>
          <w:szCs w:val="28"/>
          <w:lang w:val="uk-UA" w:eastAsia="ru-RU"/>
        </w:rPr>
        <w:t xml:space="preserve"> </w:t>
      </w:r>
      <w:r>
        <w:rPr>
          <w:rFonts w:ascii="Times New Roman" w:hAnsi="Times New Roman" w:cs="Times New Roman"/>
          <w:b/>
          <w:bCs/>
          <w:sz w:val="28"/>
          <w:szCs w:val="28"/>
          <w:lang w:val="uk-UA" w:eastAsia="ru-RU"/>
        </w:rPr>
        <w:t xml:space="preserve">Керуючий справами (секретар)  </w:t>
      </w:r>
    </w:p>
    <w:p w:rsidR="008A01CE" w:rsidRDefault="00B2375E">
      <w:pPr>
        <w:spacing w:after="0"/>
      </w:pPr>
      <w:r>
        <w:rPr>
          <w:rFonts w:ascii="Times New Roman" w:hAnsi="Times New Roman" w:cs="Times New Roman"/>
          <w:b/>
          <w:bCs/>
          <w:sz w:val="28"/>
          <w:szCs w:val="28"/>
          <w:lang w:val="uk-UA" w:eastAsia="ru-RU"/>
        </w:rPr>
        <w:t xml:space="preserve"> виконавчого  комітету  міської  ради                            Л. ФРОЄСКО</w:t>
      </w:r>
    </w:p>
    <w:sectPr w:rsidR="008A01CE">
      <w:pgSz w:w="11906" w:h="16838"/>
      <w:pgMar w:top="1134"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2D7B"/>
    <w:multiLevelType w:val="multilevel"/>
    <w:tmpl w:val="0F745B0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387B733E"/>
    <w:multiLevelType w:val="multilevel"/>
    <w:tmpl w:val="BD18CA8E"/>
    <w:lvl w:ilvl="0">
      <w:start w:val="1"/>
      <w:numFmt w:val="bullet"/>
      <w:lvlText w:val="-"/>
      <w:lvlJc w:val="left"/>
      <w:pPr>
        <w:ind w:left="644" w:hanging="360"/>
      </w:pPr>
      <w:rPr>
        <w:rFonts w:ascii="Times New Roman" w:hAnsi="Times New Roman" w:cs="Times New Roman" w:hint="default"/>
        <w:b/>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1CE"/>
    <w:rsid w:val="000B7CBC"/>
    <w:rsid w:val="00323C32"/>
    <w:rsid w:val="008A01CE"/>
    <w:rsid w:val="00AD0A11"/>
    <w:rsid w:val="00B2375E"/>
    <w:rsid w:val="00C9428B"/>
    <w:rsid w:val="00CD719F"/>
    <w:rsid w:val="00D36E86"/>
    <w:rsid w:val="00E01DC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paragraph" w:styleId="1">
    <w:name w:val="heading 1"/>
    <w:basedOn w:val="a"/>
    <w:next w:val="a"/>
    <w:link w:val="10"/>
    <w:uiPriority w:val="9"/>
    <w:qFormat/>
    <w:rsid w:val="000A1B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CA731A"/>
    <w:pPr>
      <w:keepNext/>
      <w:tabs>
        <w:tab w:val="left" w:pos="360"/>
      </w:tabs>
      <w:suppressAutoHyphens/>
      <w:spacing w:after="0" w:line="240" w:lineRule="auto"/>
      <w:jc w:val="both"/>
      <w:outlineLvl w:val="2"/>
    </w:pPr>
    <w:rPr>
      <w:rFonts w:ascii="Times New Roman" w:eastAsia="Times New Roman" w:hAnsi="Times New Roman" w:cs="Times New Roman"/>
      <w:sz w:val="28"/>
      <w:szCs w:val="20"/>
      <w:lang w:eastAsia="ru-RU"/>
    </w:rPr>
  </w:style>
  <w:style w:type="paragraph" w:styleId="4">
    <w:name w:val="heading 4"/>
    <w:basedOn w:val="a"/>
    <w:next w:val="a"/>
    <w:link w:val="40"/>
    <w:uiPriority w:val="9"/>
    <w:semiHidden/>
    <w:unhideWhenUsed/>
    <w:qFormat/>
    <w:rsid w:val="000A1B74"/>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іперпосилання"/>
    <w:basedOn w:val="a0"/>
    <w:uiPriority w:val="99"/>
    <w:unhideWhenUsed/>
    <w:rsid w:val="00001443"/>
    <w:rPr>
      <w:color w:val="0000FF" w:themeColor="hyperlink"/>
      <w:u w:val="single"/>
    </w:rPr>
  </w:style>
  <w:style w:type="character" w:customStyle="1" w:styleId="30">
    <w:name w:val="Заголовок 3 Знак"/>
    <w:basedOn w:val="a0"/>
    <w:link w:val="3"/>
    <w:qFormat/>
    <w:rsid w:val="00CA731A"/>
    <w:rPr>
      <w:rFonts w:ascii="Times New Roman" w:eastAsia="Times New Roman" w:hAnsi="Times New Roman" w:cs="Times New Roman"/>
      <w:sz w:val="28"/>
      <w:szCs w:val="20"/>
      <w:lang w:eastAsia="ru-RU"/>
    </w:rPr>
  </w:style>
  <w:style w:type="character" w:customStyle="1" w:styleId="a4">
    <w:name w:val="Основной текст Знак"/>
    <w:basedOn w:val="a0"/>
    <w:qFormat/>
    <w:rsid w:val="00D45F15"/>
    <w:rPr>
      <w:rFonts w:ascii="Times New Roman" w:eastAsia="Times New Roman" w:hAnsi="Times New Roman" w:cs="Times New Roman"/>
      <w:sz w:val="24"/>
      <w:szCs w:val="24"/>
      <w:lang w:eastAsia="ar-SA"/>
    </w:rPr>
  </w:style>
  <w:style w:type="character" w:customStyle="1" w:styleId="a5">
    <w:name w:val="Текст выноски Знак"/>
    <w:basedOn w:val="a0"/>
    <w:uiPriority w:val="99"/>
    <w:semiHidden/>
    <w:qFormat/>
    <w:rsid w:val="00D45F15"/>
    <w:rPr>
      <w:rFonts w:ascii="Tahoma" w:hAnsi="Tahoma" w:cs="Tahoma"/>
      <w:sz w:val="16"/>
      <w:szCs w:val="16"/>
    </w:rPr>
  </w:style>
  <w:style w:type="character" w:customStyle="1" w:styleId="a6">
    <w:name w:val="Основной текст с отступом Знак"/>
    <w:basedOn w:val="a0"/>
    <w:uiPriority w:val="99"/>
    <w:semiHidden/>
    <w:qFormat/>
    <w:rsid w:val="00CC3739"/>
  </w:style>
  <w:style w:type="character" w:customStyle="1" w:styleId="HTML">
    <w:name w:val="Стандартный HTML Знак"/>
    <w:basedOn w:val="a0"/>
    <w:link w:val="HTML"/>
    <w:semiHidden/>
    <w:qFormat/>
    <w:rsid w:val="00CC3739"/>
    <w:rPr>
      <w:rFonts w:ascii="Courier New" w:eastAsia="Times New Roman" w:hAnsi="Courier New" w:cs="Courier New"/>
      <w:sz w:val="20"/>
      <w:szCs w:val="20"/>
      <w:lang w:eastAsia="zh-CN"/>
    </w:rPr>
  </w:style>
  <w:style w:type="character" w:customStyle="1" w:styleId="10">
    <w:name w:val="Заголовок 1 Знак"/>
    <w:basedOn w:val="a0"/>
    <w:link w:val="1"/>
    <w:uiPriority w:val="9"/>
    <w:qFormat/>
    <w:rsid w:val="000A1B74"/>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qFormat/>
    <w:rsid w:val="000A1B74"/>
    <w:rPr>
      <w:rFonts w:asciiTheme="majorHAnsi" w:eastAsiaTheme="majorEastAsia" w:hAnsiTheme="majorHAnsi" w:cstheme="majorBidi"/>
      <w:b/>
      <w:bCs/>
      <w:i/>
      <w:iCs/>
      <w:color w:val="4F81BD" w:themeColor="accent1"/>
      <w:sz w:val="20"/>
      <w:szCs w:val="20"/>
      <w:lang w:val="uk-UA" w:eastAsia="ru-RU"/>
    </w:rPr>
  </w:style>
  <w:style w:type="character" w:customStyle="1" w:styleId="a7">
    <w:name w:val="Символ нумерації"/>
    <w:qFormat/>
  </w:style>
  <w:style w:type="paragraph" w:styleId="a8">
    <w:name w:val="Title"/>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rsid w:val="00D45F15"/>
    <w:pPr>
      <w:suppressAutoHyphens/>
      <w:spacing w:before="100" w:after="100" w:line="100" w:lineRule="atLeast"/>
    </w:pPr>
    <w:rPr>
      <w:rFonts w:ascii="Times New Roman" w:eastAsia="Times New Roman" w:hAnsi="Times New Roman" w:cs="Times New Roman"/>
      <w:sz w:val="24"/>
      <w:szCs w:val="24"/>
      <w:lang w:eastAsia="ar-SA"/>
    </w:rPr>
  </w:style>
  <w:style w:type="paragraph" w:styleId="aa">
    <w:name w:val="List"/>
    <w:basedOn w:val="a9"/>
    <w:rPr>
      <w:rFonts w:cs="Arial"/>
    </w:rPr>
  </w:style>
  <w:style w:type="paragraph" w:styleId="ab">
    <w:name w:val="caption"/>
    <w:basedOn w:val="a"/>
    <w:qFormat/>
    <w:pPr>
      <w:suppressLineNumbers/>
      <w:spacing w:before="120" w:after="120"/>
    </w:pPr>
    <w:rPr>
      <w:rFonts w:cs="Arial"/>
      <w:i/>
      <w:iCs/>
      <w:sz w:val="24"/>
      <w:szCs w:val="24"/>
    </w:rPr>
  </w:style>
  <w:style w:type="paragraph" w:customStyle="1" w:styleId="ac">
    <w:name w:val="Покажчик"/>
    <w:basedOn w:val="a"/>
    <w:qFormat/>
    <w:pPr>
      <w:suppressLineNumbers/>
    </w:pPr>
    <w:rPr>
      <w:rFonts w:cs="Arial"/>
    </w:rPr>
  </w:style>
  <w:style w:type="paragraph" w:styleId="ad">
    <w:name w:val="Normal (Web)"/>
    <w:basedOn w:val="a"/>
    <w:uiPriority w:val="99"/>
    <w:qFormat/>
    <w:rsid w:val="00CA731A"/>
    <w:pPr>
      <w:suppressAutoHyphens/>
      <w:spacing w:before="100" w:after="100" w:line="240" w:lineRule="auto"/>
    </w:pPr>
    <w:rPr>
      <w:rFonts w:ascii="Times New Roman" w:eastAsia="Times New Roman" w:hAnsi="Times New Roman" w:cs="Times New Roman"/>
      <w:sz w:val="24"/>
      <w:szCs w:val="24"/>
      <w:lang w:val="uk-UA" w:eastAsia="zh-CN"/>
    </w:rPr>
  </w:style>
  <w:style w:type="paragraph" w:customStyle="1" w:styleId="ae">
    <w:name w:val="Вміст таблиці"/>
    <w:basedOn w:val="a"/>
    <w:qFormat/>
    <w:rsid w:val="00994A56"/>
    <w:pPr>
      <w:suppressLineNumbers/>
      <w:suppressAutoHyphens/>
      <w:spacing w:after="0" w:line="240" w:lineRule="auto"/>
    </w:pPr>
    <w:rPr>
      <w:rFonts w:ascii="Times New Roman" w:eastAsia="Times New Roman" w:hAnsi="Times New Roman" w:cs="Times New Roman"/>
      <w:sz w:val="20"/>
      <w:szCs w:val="20"/>
      <w:lang w:val="uk-UA" w:eastAsia="zh-CN"/>
    </w:rPr>
  </w:style>
  <w:style w:type="paragraph" w:customStyle="1" w:styleId="af">
    <w:name w:val="Заголовок таблиці"/>
    <w:basedOn w:val="ae"/>
    <w:qFormat/>
    <w:rsid w:val="00994A56"/>
    <w:pPr>
      <w:jc w:val="center"/>
    </w:pPr>
    <w:rPr>
      <w:b/>
      <w:bCs/>
    </w:rPr>
  </w:style>
  <w:style w:type="paragraph" w:styleId="af0">
    <w:name w:val="Balloon Text"/>
    <w:basedOn w:val="a"/>
    <w:uiPriority w:val="99"/>
    <w:semiHidden/>
    <w:unhideWhenUsed/>
    <w:qFormat/>
    <w:rsid w:val="00D45F15"/>
    <w:pPr>
      <w:spacing w:after="0" w:line="240" w:lineRule="auto"/>
    </w:pPr>
    <w:rPr>
      <w:rFonts w:ascii="Tahoma" w:hAnsi="Tahoma" w:cs="Tahoma"/>
      <w:sz w:val="16"/>
      <w:szCs w:val="16"/>
    </w:rPr>
  </w:style>
  <w:style w:type="paragraph" w:styleId="af1">
    <w:name w:val="Body Text Indent"/>
    <w:basedOn w:val="a"/>
    <w:uiPriority w:val="99"/>
    <w:semiHidden/>
    <w:unhideWhenUsed/>
    <w:rsid w:val="00CC3739"/>
    <w:pPr>
      <w:spacing w:after="120"/>
      <w:ind w:left="283"/>
    </w:pPr>
  </w:style>
  <w:style w:type="paragraph" w:styleId="HTML0">
    <w:name w:val="HTML Preformatted"/>
    <w:basedOn w:val="a"/>
    <w:semiHidden/>
    <w:unhideWhenUsed/>
    <w:qFormat/>
    <w:rsid w:val="00CC3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paragraph" w:customStyle="1" w:styleId="11">
    <w:name w:val="Название объекта1"/>
    <w:basedOn w:val="a"/>
    <w:next w:val="a"/>
    <w:qFormat/>
    <w:rsid w:val="00CC3739"/>
    <w:pPr>
      <w:suppressAutoHyphens/>
      <w:spacing w:after="0" w:line="240" w:lineRule="auto"/>
      <w:jc w:val="center"/>
    </w:pPr>
    <w:rPr>
      <w:rFonts w:ascii="Times New Roman" w:eastAsia="Times New Roman" w:hAnsi="Times New Roman" w:cs="Times New Roman"/>
      <w:b/>
      <w:bCs/>
      <w:color w:val="000080"/>
      <w:sz w:val="28"/>
      <w:szCs w:val="28"/>
      <w:lang w:val="uk-UA" w:eastAsia="zh-CN"/>
    </w:rPr>
  </w:style>
  <w:style w:type="paragraph" w:styleId="af2">
    <w:name w:val="List Paragraph"/>
    <w:basedOn w:val="a"/>
    <w:uiPriority w:val="34"/>
    <w:qFormat/>
    <w:rsid w:val="000A1B74"/>
    <w:pPr>
      <w:suppressAutoHyphens/>
      <w:spacing w:after="0" w:line="240" w:lineRule="auto"/>
      <w:ind w:left="720"/>
      <w:contextualSpacing/>
    </w:pPr>
    <w:rPr>
      <w:rFonts w:ascii="Times New Roman" w:eastAsia="Times New Roman" w:hAnsi="Times New Roman" w:cs="Times New Roman"/>
      <w:sz w:val="20"/>
      <w:szCs w:val="20"/>
      <w:lang w:val="uk-UA" w:eastAsia="ru-RU"/>
    </w:rPr>
  </w:style>
  <w:style w:type="table" w:styleId="af3">
    <w:name w:val="Table Grid"/>
    <w:basedOn w:val="a1"/>
    <w:uiPriority w:val="59"/>
    <w:rsid w:val="00F355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D36E86"/>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rPr>
  </w:style>
  <w:style w:type="paragraph" w:styleId="1">
    <w:name w:val="heading 1"/>
    <w:basedOn w:val="a"/>
    <w:next w:val="a"/>
    <w:link w:val="10"/>
    <w:uiPriority w:val="9"/>
    <w:qFormat/>
    <w:rsid w:val="000A1B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CA731A"/>
    <w:pPr>
      <w:keepNext/>
      <w:tabs>
        <w:tab w:val="left" w:pos="360"/>
      </w:tabs>
      <w:suppressAutoHyphens/>
      <w:spacing w:after="0" w:line="240" w:lineRule="auto"/>
      <w:jc w:val="both"/>
      <w:outlineLvl w:val="2"/>
    </w:pPr>
    <w:rPr>
      <w:rFonts w:ascii="Times New Roman" w:eastAsia="Times New Roman" w:hAnsi="Times New Roman" w:cs="Times New Roman"/>
      <w:sz w:val="28"/>
      <w:szCs w:val="20"/>
      <w:lang w:eastAsia="ru-RU"/>
    </w:rPr>
  </w:style>
  <w:style w:type="paragraph" w:styleId="4">
    <w:name w:val="heading 4"/>
    <w:basedOn w:val="a"/>
    <w:next w:val="a"/>
    <w:link w:val="40"/>
    <w:uiPriority w:val="9"/>
    <w:semiHidden/>
    <w:unhideWhenUsed/>
    <w:qFormat/>
    <w:rsid w:val="000A1B74"/>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іперпосилання"/>
    <w:basedOn w:val="a0"/>
    <w:uiPriority w:val="99"/>
    <w:unhideWhenUsed/>
    <w:rsid w:val="00001443"/>
    <w:rPr>
      <w:color w:val="0000FF" w:themeColor="hyperlink"/>
      <w:u w:val="single"/>
    </w:rPr>
  </w:style>
  <w:style w:type="character" w:customStyle="1" w:styleId="30">
    <w:name w:val="Заголовок 3 Знак"/>
    <w:basedOn w:val="a0"/>
    <w:link w:val="3"/>
    <w:qFormat/>
    <w:rsid w:val="00CA731A"/>
    <w:rPr>
      <w:rFonts w:ascii="Times New Roman" w:eastAsia="Times New Roman" w:hAnsi="Times New Roman" w:cs="Times New Roman"/>
      <w:sz w:val="28"/>
      <w:szCs w:val="20"/>
      <w:lang w:eastAsia="ru-RU"/>
    </w:rPr>
  </w:style>
  <w:style w:type="character" w:customStyle="1" w:styleId="a4">
    <w:name w:val="Основной текст Знак"/>
    <w:basedOn w:val="a0"/>
    <w:qFormat/>
    <w:rsid w:val="00D45F15"/>
    <w:rPr>
      <w:rFonts w:ascii="Times New Roman" w:eastAsia="Times New Roman" w:hAnsi="Times New Roman" w:cs="Times New Roman"/>
      <w:sz w:val="24"/>
      <w:szCs w:val="24"/>
      <w:lang w:eastAsia="ar-SA"/>
    </w:rPr>
  </w:style>
  <w:style w:type="character" w:customStyle="1" w:styleId="a5">
    <w:name w:val="Текст выноски Знак"/>
    <w:basedOn w:val="a0"/>
    <w:uiPriority w:val="99"/>
    <w:semiHidden/>
    <w:qFormat/>
    <w:rsid w:val="00D45F15"/>
    <w:rPr>
      <w:rFonts w:ascii="Tahoma" w:hAnsi="Tahoma" w:cs="Tahoma"/>
      <w:sz w:val="16"/>
      <w:szCs w:val="16"/>
    </w:rPr>
  </w:style>
  <w:style w:type="character" w:customStyle="1" w:styleId="a6">
    <w:name w:val="Основной текст с отступом Знак"/>
    <w:basedOn w:val="a0"/>
    <w:uiPriority w:val="99"/>
    <w:semiHidden/>
    <w:qFormat/>
    <w:rsid w:val="00CC3739"/>
  </w:style>
  <w:style w:type="character" w:customStyle="1" w:styleId="HTML">
    <w:name w:val="Стандартный HTML Знак"/>
    <w:basedOn w:val="a0"/>
    <w:link w:val="HTML"/>
    <w:semiHidden/>
    <w:qFormat/>
    <w:rsid w:val="00CC3739"/>
    <w:rPr>
      <w:rFonts w:ascii="Courier New" w:eastAsia="Times New Roman" w:hAnsi="Courier New" w:cs="Courier New"/>
      <w:sz w:val="20"/>
      <w:szCs w:val="20"/>
      <w:lang w:eastAsia="zh-CN"/>
    </w:rPr>
  </w:style>
  <w:style w:type="character" w:customStyle="1" w:styleId="10">
    <w:name w:val="Заголовок 1 Знак"/>
    <w:basedOn w:val="a0"/>
    <w:link w:val="1"/>
    <w:uiPriority w:val="9"/>
    <w:qFormat/>
    <w:rsid w:val="000A1B74"/>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qFormat/>
    <w:rsid w:val="000A1B74"/>
    <w:rPr>
      <w:rFonts w:asciiTheme="majorHAnsi" w:eastAsiaTheme="majorEastAsia" w:hAnsiTheme="majorHAnsi" w:cstheme="majorBidi"/>
      <w:b/>
      <w:bCs/>
      <w:i/>
      <w:iCs/>
      <w:color w:val="4F81BD" w:themeColor="accent1"/>
      <w:sz w:val="20"/>
      <w:szCs w:val="20"/>
      <w:lang w:val="uk-UA" w:eastAsia="ru-RU"/>
    </w:rPr>
  </w:style>
  <w:style w:type="character" w:customStyle="1" w:styleId="a7">
    <w:name w:val="Символ нумерації"/>
    <w:qFormat/>
  </w:style>
  <w:style w:type="paragraph" w:styleId="a8">
    <w:name w:val="Title"/>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rsid w:val="00D45F15"/>
    <w:pPr>
      <w:suppressAutoHyphens/>
      <w:spacing w:before="100" w:after="100" w:line="100" w:lineRule="atLeast"/>
    </w:pPr>
    <w:rPr>
      <w:rFonts w:ascii="Times New Roman" w:eastAsia="Times New Roman" w:hAnsi="Times New Roman" w:cs="Times New Roman"/>
      <w:sz w:val="24"/>
      <w:szCs w:val="24"/>
      <w:lang w:eastAsia="ar-SA"/>
    </w:rPr>
  </w:style>
  <w:style w:type="paragraph" w:styleId="aa">
    <w:name w:val="List"/>
    <w:basedOn w:val="a9"/>
    <w:rPr>
      <w:rFonts w:cs="Arial"/>
    </w:rPr>
  </w:style>
  <w:style w:type="paragraph" w:styleId="ab">
    <w:name w:val="caption"/>
    <w:basedOn w:val="a"/>
    <w:qFormat/>
    <w:pPr>
      <w:suppressLineNumbers/>
      <w:spacing w:before="120" w:after="120"/>
    </w:pPr>
    <w:rPr>
      <w:rFonts w:cs="Arial"/>
      <w:i/>
      <w:iCs/>
      <w:sz w:val="24"/>
      <w:szCs w:val="24"/>
    </w:rPr>
  </w:style>
  <w:style w:type="paragraph" w:customStyle="1" w:styleId="ac">
    <w:name w:val="Покажчик"/>
    <w:basedOn w:val="a"/>
    <w:qFormat/>
    <w:pPr>
      <w:suppressLineNumbers/>
    </w:pPr>
    <w:rPr>
      <w:rFonts w:cs="Arial"/>
    </w:rPr>
  </w:style>
  <w:style w:type="paragraph" w:styleId="ad">
    <w:name w:val="Normal (Web)"/>
    <w:basedOn w:val="a"/>
    <w:uiPriority w:val="99"/>
    <w:qFormat/>
    <w:rsid w:val="00CA731A"/>
    <w:pPr>
      <w:suppressAutoHyphens/>
      <w:spacing w:before="100" w:after="100" w:line="240" w:lineRule="auto"/>
    </w:pPr>
    <w:rPr>
      <w:rFonts w:ascii="Times New Roman" w:eastAsia="Times New Roman" w:hAnsi="Times New Roman" w:cs="Times New Roman"/>
      <w:sz w:val="24"/>
      <w:szCs w:val="24"/>
      <w:lang w:val="uk-UA" w:eastAsia="zh-CN"/>
    </w:rPr>
  </w:style>
  <w:style w:type="paragraph" w:customStyle="1" w:styleId="ae">
    <w:name w:val="Вміст таблиці"/>
    <w:basedOn w:val="a"/>
    <w:qFormat/>
    <w:rsid w:val="00994A56"/>
    <w:pPr>
      <w:suppressLineNumbers/>
      <w:suppressAutoHyphens/>
      <w:spacing w:after="0" w:line="240" w:lineRule="auto"/>
    </w:pPr>
    <w:rPr>
      <w:rFonts w:ascii="Times New Roman" w:eastAsia="Times New Roman" w:hAnsi="Times New Roman" w:cs="Times New Roman"/>
      <w:sz w:val="20"/>
      <w:szCs w:val="20"/>
      <w:lang w:val="uk-UA" w:eastAsia="zh-CN"/>
    </w:rPr>
  </w:style>
  <w:style w:type="paragraph" w:customStyle="1" w:styleId="af">
    <w:name w:val="Заголовок таблиці"/>
    <w:basedOn w:val="ae"/>
    <w:qFormat/>
    <w:rsid w:val="00994A56"/>
    <w:pPr>
      <w:jc w:val="center"/>
    </w:pPr>
    <w:rPr>
      <w:b/>
      <w:bCs/>
    </w:rPr>
  </w:style>
  <w:style w:type="paragraph" w:styleId="af0">
    <w:name w:val="Balloon Text"/>
    <w:basedOn w:val="a"/>
    <w:uiPriority w:val="99"/>
    <w:semiHidden/>
    <w:unhideWhenUsed/>
    <w:qFormat/>
    <w:rsid w:val="00D45F15"/>
    <w:pPr>
      <w:spacing w:after="0" w:line="240" w:lineRule="auto"/>
    </w:pPr>
    <w:rPr>
      <w:rFonts w:ascii="Tahoma" w:hAnsi="Tahoma" w:cs="Tahoma"/>
      <w:sz w:val="16"/>
      <w:szCs w:val="16"/>
    </w:rPr>
  </w:style>
  <w:style w:type="paragraph" w:styleId="af1">
    <w:name w:val="Body Text Indent"/>
    <w:basedOn w:val="a"/>
    <w:uiPriority w:val="99"/>
    <w:semiHidden/>
    <w:unhideWhenUsed/>
    <w:rsid w:val="00CC3739"/>
    <w:pPr>
      <w:spacing w:after="120"/>
      <w:ind w:left="283"/>
    </w:pPr>
  </w:style>
  <w:style w:type="paragraph" w:styleId="HTML0">
    <w:name w:val="HTML Preformatted"/>
    <w:basedOn w:val="a"/>
    <w:semiHidden/>
    <w:unhideWhenUsed/>
    <w:qFormat/>
    <w:rsid w:val="00CC3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paragraph" w:customStyle="1" w:styleId="11">
    <w:name w:val="Название объекта1"/>
    <w:basedOn w:val="a"/>
    <w:next w:val="a"/>
    <w:qFormat/>
    <w:rsid w:val="00CC3739"/>
    <w:pPr>
      <w:suppressAutoHyphens/>
      <w:spacing w:after="0" w:line="240" w:lineRule="auto"/>
      <w:jc w:val="center"/>
    </w:pPr>
    <w:rPr>
      <w:rFonts w:ascii="Times New Roman" w:eastAsia="Times New Roman" w:hAnsi="Times New Roman" w:cs="Times New Roman"/>
      <w:b/>
      <w:bCs/>
      <w:color w:val="000080"/>
      <w:sz w:val="28"/>
      <w:szCs w:val="28"/>
      <w:lang w:val="uk-UA" w:eastAsia="zh-CN"/>
    </w:rPr>
  </w:style>
  <w:style w:type="paragraph" w:styleId="af2">
    <w:name w:val="List Paragraph"/>
    <w:basedOn w:val="a"/>
    <w:uiPriority w:val="34"/>
    <w:qFormat/>
    <w:rsid w:val="000A1B74"/>
    <w:pPr>
      <w:suppressAutoHyphens/>
      <w:spacing w:after="0" w:line="240" w:lineRule="auto"/>
      <w:ind w:left="720"/>
      <w:contextualSpacing/>
    </w:pPr>
    <w:rPr>
      <w:rFonts w:ascii="Times New Roman" w:eastAsia="Times New Roman" w:hAnsi="Times New Roman" w:cs="Times New Roman"/>
      <w:sz w:val="20"/>
      <w:szCs w:val="20"/>
      <w:lang w:val="uk-UA" w:eastAsia="ru-RU"/>
    </w:rPr>
  </w:style>
  <w:style w:type="table" w:styleId="af3">
    <w:name w:val="Table Grid"/>
    <w:basedOn w:val="a1"/>
    <w:uiPriority w:val="59"/>
    <w:rsid w:val="00F355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D36E86"/>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637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5B0BE-905F-42CF-AC91-051DEC795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9</Pages>
  <Words>2155</Words>
  <Characters>12288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Froesko</dc:creator>
  <dc:description/>
  <cp:lastModifiedBy>Froesko</cp:lastModifiedBy>
  <cp:revision>32</cp:revision>
  <cp:lastPrinted>2021-06-03T13:30:00Z</cp:lastPrinted>
  <dcterms:created xsi:type="dcterms:W3CDTF">2021-04-14T07:10:00Z</dcterms:created>
  <dcterms:modified xsi:type="dcterms:W3CDTF">2021-06-04T08:48:00Z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